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F4F0" w14:textId="77777777" w:rsidR="004811E9" w:rsidRDefault="004811E9" w:rsidP="005928CE">
      <w:pPr>
        <w:jc w:val="center"/>
        <w:rPr>
          <w:rFonts w:asciiTheme="minorHAnsi" w:hAnsiTheme="minorHAnsi" w:cstheme="minorHAnsi"/>
        </w:rPr>
      </w:pPr>
    </w:p>
    <w:p w14:paraId="04087D92" w14:textId="4933DE60" w:rsidR="005928CE" w:rsidRDefault="008074A2" w:rsidP="005928CE">
      <w:pPr>
        <w:jc w:val="center"/>
        <w:rPr>
          <w:rFonts w:asciiTheme="minorHAnsi" w:hAnsiTheme="minorHAnsi" w:cstheme="minorHAnsi"/>
          <w:b/>
          <w:bCs/>
        </w:rPr>
      </w:pPr>
      <w:r w:rsidRPr="00F72C7F">
        <w:rPr>
          <w:rFonts w:asciiTheme="minorHAnsi" w:hAnsiTheme="minorHAnsi" w:cstheme="minorHAnsi"/>
        </w:rPr>
        <w:t xml:space="preserve">BUONO D’ORDINE / </w:t>
      </w:r>
      <w:r w:rsidRPr="00F72C7F">
        <w:rPr>
          <w:rFonts w:asciiTheme="minorHAnsi" w:hAnsiTheme="minorHAnsi" w:cstheme="minorHAnsi"/>
          <w:i/>
          <w:iCs/>
        </w:rPr>
        <w:t xml:space="preserve">ORDER FORM </w:t>
      </w:r>
      <w:r w:rsidRPr="00F72C7F">
        <w:rPr>
          <w:rFonts w:asciiTheme="minorHAnsi" w:hAnsiTheme="minorHAnsi" w:cstheme="minorHAnsi"/>
        </w:rPr>
        <w:t xml:space="preserve">- </w:t>
      </w:r>
      <w:r w:rsidRPr="00F72C7F">
        <w:rPr>
          <w:rFonts w:asciiTheme="minorHAnsi" w:hAnsiTheme="minorHAnsi" w:cstheme="minorHAnsi"/>
          <w:b/>
          <w:bCs/>
        </w:rPr>
        <w:t xml:space="preserve">Sconti speciali per la </w:t>
      </w:r>
      <w:r w:rsidR="00CD2BD2">
        <w:rPr>
          <w:rFonts w:asciiTheme="minorHAnsi" w:hAnsiTheme="minorHAnsi" w:cstheme="minorHAnsi"/>
          <w:b/>
          <w:bCs/>
        </w:rPr>
        <w:t>promozione</w:t>
      </w:r>
    </w:p>
    <w:p w14:paraId="5BD934BC" w14:textId="191D3AA9" w:rsidR="00CD2BD2" w:rsidRDefault="00CD2BD2" w:rsidP="00CD2BD2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CD2BD2">
        <w:rPr>
          <w:rFonts w:asciiTheme="minorHAnsi" w:hAnsiTheme="minorHAnsi" w:cstheme="minorHAnsi"/>
          <w:b/>
          <w:bCs/>
          <w:sz w:val="32"/>
        </w:rPr>
        <w:t>“</w:t>
      </w:r>
      <w:r w:rsidRPr="005B4D70">
        <w:rPr>
          <w:rFonts w:asciiTheme="minorHAnsi" w:hAnsiTheme="minorHAnsi" w:cstheme="minorHAnsi"/>
          <w:b/>
          <w:bCs/>
          <w:i/>
          <w:sz w:val="32"/>
        </w:rPr>
        <w:t>Regalati un libro</w:t>
      </w:r>
      <w:r w:rsidRPr="00CD2BD2">
        <w:rPr>
          <w:rFonts w:asciiTheme="minorHAnsi" w:hAnsiTheme="minorHAnsi" w:cstheme="minorHAnsi"/>
          <w:b/>
          <w:bCs/>
          <w:sz w:val="32"/>
        </w:rPr>
        <w:t>”</w:t>
      </w:r>
    </w:p>
    <w:p w14:paraId="5DF21BD8" w14:textId="77777777" w:rsidR="005928CE" w:rsidRPr="00F72C7F" w:rsidRDefault="005928CE" w:rsidP="005928CE">
      <w:pPr>
        <w:pStyle w:val="western"/>
        <w:spacing w:before="0" w:after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6B016557" w14:textId="74C47345" w:rsidR="005928CE" w:rsidRPr="00CA43D1" w:rsidRDefault="00CD2BD2" w:rsidP="005928CE">
      <w:pPr>
        <w:pStyle w:val="western"/>
        <w:spacing w:before="0" w:after="0"/>
        <w:rPr>
          <w:rFonts w:asciiTheme="minorHAnsi" w:hAnsiTheme="minorHAnsi" w:cstheme="minorHAnsi"/>
          <w:sz w:val="18"/>
        </w:rPr>
      </w:pP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- </w:t>
      </w:r>
      <w:r w:rsidR="005928CE"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per i </w:t>
      </w:r>
      <w:r w:rsidR="005928CE"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>non Soci IIPP</w:t>
      </w:r>
      <w:r w:rsidR="005928CE"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sconto</w:t>
      </w: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del </w:t>
      </w:r>
      <w:r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>4</w:t>
      </w:r>
      <w:r w:rsidR="005928CE"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>0%</w:t>
      </w: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su una </w:t>
      </w:r>
      <w:r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>selezione di volumi</w:t>
      </w: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(evidenziati in giallo)</w:t>
      </w:r>
    </w:p>
    <w:p w14:paraId="7CB065C8" w14:textId="77777777" w:rsidR="00EA3426" w:rsidRPr="00CA43D1" w:rsidRDefault="00CD2BD2" w:rsidP="00EA3426">
      <w:pPr>
        <w:pStyle w:val="western"/>
        <w:spacing w:before="0" w:after="0"/>
        <w:rPr>
          <w:rFonts w:asciiTheme="minorHAnsi" w:hAnsiTheme="minorHAnsi" w:cstheme="minorHAnsi"/>
          <w:bCs/>
          <w:color w:val="000000"/>
          <w:sz w:val="24"/>
          <w:szCs w:val="26"/>
        </w:rPr>
      </w:pP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- </w:t>
      </w:r>
      <w:r w:rsidR="005928CE"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per i </w:t>
      </w:r>
      <w:r w:rsidR="005928CE"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 xml:space="preserve">Soci IIPP </w:t>
      </w:r>
      <w:r w:rsidR="005928CE" w:rsidRPr="00CA43D1">
        <w:rPr>
          <w:rFonts w:asciiTheme="minorHAnsi" w:hAnsiTheme="minorHAnsi" w:cstheme="minorHAnsi"/>
          <w:b/>
          <w:bCs/>
          <w:color w:val="000000"/>
          <w:sz w:val="24"/>
          <w:szCs w:val="26"/>
          <w:u w:val="single"/>
        </w:rPr>
        <w:t>in regola con le quote associative</w:t>
      </w:r>
      <w:r w:rsidR="005928CE"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</w:t>
      </w:r>
      <w:r w:rsidR="005928CE" w:rsidRPr="00CA43D1">
        <w:rPr>
          <w:rFonts w:asciiTheme="minorHAnsi" w:hAnsiTheme="minorHAnsi" w:cstheme="minorHAnsi"/>
          <w:bCs/>
          <w:color w:val="000000"/>
          <w:sz w:val="24"/>
          <w:szCs w:val="24"/>
        </w:rPr>
        <w:t>sconto del</w:t>
      </w: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</w:t>
      </w:r>
      <w:r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>7</w:t>
      </w:r>
      <w:r w:rsidR="005928CE"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>0%</w:t>
      </w: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 xml:space="preserve"> su una </w:t>
      </w:r>
      <w:r w:rsidRPr="00CA43D1">
        <w:rPr>
          <w:rFonts w:asciiTheme="minorHAnsi" w:hAnsiTheme="minorHAnsi" w:cstheme="minorHAnsi"/>
          <w:b/>
          <w:bCs/>
          <w:color w:val="000000"/>
          <w:sz w:val="24"/>
          <w:szCs w:val="26"/>
        </w:rPr>
        <w:t xml:space="preserve">selezione di volumi </w:t>
      </w:r>
      <w:r w:rsidRPr="00CA43D1">
        <w:rPr>
          <w:rFonts w:asciiTheme="minorHAnsi" w:hAnsiTheme="minorHAnsi" w:cstheme="minorHAnsi"/>
          <w:bCs/>
          <w:color w:val="000000"/>
          <w:sz w:val="24"/>
          <w:szCs w:val="26"/>
        </w:rPr>
        <w:t>(evidenziati in giallo) e sconto del 50% su tutte le altre pubblicazioni</w:t>
      </w:r>
    </w:p>
    <w:p w14:paraId="75AAA4D4" w14:textId="77777777" w:rsidR="00EA3426" w:rsidRDefault="00EA3426" w:rsidP="00EA3426">
      <w:pPr>
        <w:pStyle w:val="western"/>
        <w:spacing w:before="0" w:after="0"/>
        <w:rPr>
          <w:rFonts w:asciiTheme="minorHAnsi" w:hAnsiTheme="minorHAnsi" w:cstheme="minorHAnsi"/>
          <w:bCs/>
          <w:color w:val="000000"/>
          <w:sz w:val="24"/>
          <w:szCs w:val="26"/>
        </w:rPr>
      </w:pPr>
    </w:p>
    <w:p w14:paraId="17531794" w14:textId="52572EC7" w:rsidR="00EA3426" w:rsidRPr="00EA3426" w:rsidRDefault="00EA3426" w:rsidP="00EA3426">
      <w:pPr>
        <w:pStyle w:val="western"/>
        <w:spacing w:before="0" w:after="0"/>
        <w:rPr>
          <w:rFonts w:asciiTheme="minorHAnsi" w:hAnsiTheme="minorHAnsi" w:cstheme="minorHAnsi"/>
          <w:i/>
          <w:color w:val="auto"/>
          <w:lang w:val="en-GB"/>
        </w:rPr>
      </w:pP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- </w:t>
      </w:r>
      <w:proofErr w:type="gramStart"/>
      <w:r w:rsidRPr="00EA3426">
        <w:rPr>
          <w:rFonts w:asciiTheme="minorHAnsi" w:hAnsiTheme="minorHAnsi" w:cstheme="minorHAnsi"/>
          <w:i/>
          <w:color w:val="auto"/>
          <w:lang w:val="en-GB"/>
        </w:rPr>
        <w:t>for</w:t>
      </w:r>
      <w:proofErr w:type="gramEnd"/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>non-IIPP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 xml:space="preserve"> members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>40% discount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on a 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>selection of volumes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(highlighted in yellow)</w:t>
      </w:r>
    </w:p>
    <w:p w14:paraId="1DB04DAC" w14:textId="75A49110" w:rsidR="00EA3426" w:rsidRPr="00EA3426" w:rsidRDefault="00EA3426" w:rsidP="00EA3426">
      <w:pPr>
        <w:pStyle w:val="western"/>
        <w:spacing w:before="0" w:after="0"/>
        <w:rPr>
          <w:rFonts w:asciiTheme="minorHAnsi" w:hAnsiTheme="minorHAnsi" w:cstheme="minorHAnsi"/>
          <w:bCs/>
          <w:i/>
          <w:color w:val="auto"/>
          <w:sz w:val="24"/>
          <w:szCs w:val="26"/>
          <w:lang w:val="en-GB"/>
        </w:rPr>
      </w:pP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- for 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>IIPP members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up-to-date 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with membership fees 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>70% discount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on a </w:t>
      </w:r>
      <w:r w:rsidRPr="00EA3426">
        <w:rPr>
          <w:rFonts w:asciiTheme="minorHAnsi" w:hAnsiTheme="minorHAnsi" w:cstheme="minorHAnsi"/>
          <w:b/>
          <w:i/>
          <w:color w:val="auto"/>
          <w:lang w:val="en-GB"/>
        </w:rPr>
        <w:t>selection of volumes</w:t>
      </w:r>
      <w:r w:rsidRPr="00EA3426">
        <w:rPr>
          <w:rFonts w:asciiTheme="minorHAnsi" w:hAnsiTheme="minorHAnsi" w:cstheme="minorHAnsi"/>
          <w:i/>
          <w:color w:val="auto"/>
          <w:lang w:val="en-GB"/>
        </w:rPr>
        <w:t xml:space="preserve"> (highlighted in yellow) and 50% discount on all other publications</w:t>
      </w:r>
    </w:p>
    <w:p w14:paraId="7A8FC592" w14:textId="77777777" w:rsidR="0028095A" w:rsidRPr="00EA3426" w:rsidRDefault="0028095A" w:rsidP="005928CE">
      <w:pPr>
        <w:jc w:val="center"/>
        <w:rPr>
          <w:rFonts w:asciiTheme="minorHAnsi" w:hAnsiTheme="minorHAnsi" w:cstheme="minorHAnsi"/>
          <w:lang w:val="en-GB"/>
        </w:rPr>
      </w:pPr>
    </w:p>
    <w:p w14:paraId="2A62E34F" w14:textId="77777777" w:rsidR="005928CE" w:rsidRPr="00F72C7F" w:rsidRDefault="005928CE" w:rsidP="005928CE">
      <w:pPr>
        <w:jc w:val="center"/>
        <w:rPr>
          <w:rFonts w:asciiTheme="minorHAnsi" w:hAnsiTheme="minorHAnsi" w:cstheme="minorHAnsi"/>
          <w:color w:val="333333"/>
          <w:sz w:val="20"/>
          <w:szCs w:val="20"/>
        </w:rPr>
      </w:pPr>
      <w:r w:rsidRPr="00F72C7F">
        <w:rPr>
          <w:rFonts w:asciiTheme="minorHAnsi" w:hAnsiTheme="minorHAnsi" w:cstheme="minorHAnsi"/>
          <w:color w:val="000000"/>
          <w:sz w:val="20"/>
          <w:szCs w:val="20"/>
        </w:rPr>
        <w:t xml:space="preserve">Condizioni di vendita / </w:t>
      </w:r>
      <w:proofErr w:type="spellStart"/>
      <w:r w:rsidRPr="00F72C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payment</w:t>
      </w:r>
      <w:proofErr w:type="spellEnd"/>
      <w:r w:rsidRPr="00F72C7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F72C7F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conditions</w:t>
      </w:r>
      <w:proofErr w:type="spellEnd"/>
      <w:r w:rsidRPr="00F72C7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EB71EEC" w14:textId="77777777" w:rsidR="005928CE" w:rsidRPr="00F72C7F" w:rsidRDefault="005928CE" w:rsidP="005928CE">
      <w:pPr>
        <w:rPr>
          <w:rFonts w:asciiTheme="minorHAnsi" w:hAnsiTheme="minorHAnsi" w:cstheme="minorHAnsi"/>
          <w:color w:val="333333"/>
          <w:sz w:val="20"/>
          <w:szCs w:val="20"/>
        </w:rPr>
      </w:pPr>
    </w:p>
    <w:p w14:paraId="502BF04E" w14:textId="6FCF8266" w:rsidR="00CD2BD2" w:rsidRPr="00EA3426" w:rsidRDefault="00CD2BD2" w:rsidP="00EA342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EA3426">
        <w:rPr>
          <w:rFonts w:asciiTheme="minorHAnsi" w:hAnsiTheme="minorHAnsi" w:cstheme="minorHAnsi"/>
          <w:sz w:val="20"/>
          <w:szCs w:val="20"/>
          <w:lang w:val="en-GB"/>
        </w:rPr>
        <w:t>Compilare</w:t>
      </w:r>
      <w:proofErr w:type="spellEnd"/>
      <w:r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EA3426">
        <w:rPr>
          <w:rFonts w:asciiTheme="minorHAnsi" w:hAnsiTheme="minorHAnsi" w:cstheme="minorHAnsi"/>
          <w:sz w:val="20"/>
          <w:szCs w:val="20"/>
          <w:lang w:val="en-GB"/>
        </w:rPr>
        <w:t>il</w:t>
      </w:r>
      <w:proofErr w:type="spellEnd"/>
      <w:r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EA3426">
        <w:rPr>
          <w:rFonts w:asciiTheme="minorHAnsi" w:hAnsiTheme="minorHAnsi" w:cstheme="minorHAnsi"/>
          <w:sz w:val="20"/>
          <w:szCs w:val="20"/>
          <w:lang w:val="en-GB"/>
        </w:rPr>
        <w:t>buono</w:t>
      </w:r>
      <w:proofErr w:type="spellEnd"/>
      <w:r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EA3426">
        <w:rPr>
          <w:rFonts w:asciiTheme="minorHAnsi" w:hAnsiTheme="minorHAnsi" w:cstheme="minorHAnsi"/>
          <w:sz w:val="20"/>
          <w:szCs w:val="20"/>
          <w:lang w:val="en-GB"/>
        </w:rPr>
        <w:t>d’ordine</w:t>
      </w:r>
      <w:proofErr w:type="spellEnd"/>
      <w:r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e </w:t>
      </w:r>
      <w:proofErr w:type="spellStart"/>
      <w:r w:rsidRPr="00EA3426">
        <w:rPr>
          <w:rFonts w:asciiTheme="minorHAnsi" w:hAnsiTheme="minorHAnsi" w:cstheme="minorHAnsi"/>
          <w:sz w:val="20"/>
          <w:szCs w:val="20"/>
          <w:lang w:val="en-GB"/>
        </w:rPr>
        <w:t>inviarlo</w:t>
      </w:r>
      <w:proofErr w:type="spellEnd"/>
      <w:r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EA3426">
        <w:rPr>
          <w:rFonts w:asciiTheme="minorHAnsi" w:hAnsiTheme="minorHAnsi" w:cstheme="minorHAnsi"/>
          <w:sz w:val="20"/>
          <w:szCs w:val="20"/>
          <w:lang w:val="en-GB"/>
        </w:rPr>
        <w:t>all’indirizzo</w:t>
      </w:r>
      <w:proofErr w:type="spellEnd"/>
      <w:r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email </w:t>
      </w:r>
      <w:hyperlink r:id="rId8" w:history="1">
        <w:r w:rsidRPr="00EA3426">
          <w:rPr>
            <w:rStyle w:val="Collegamentoipertestuale"/>
            <w:rFonts w:asciiTheme="minorHAnsi" w:hAnsiTheme="minorHAnsi" w:cstheme="minorHAnsi"/>
            <w:b/>
            <w:sz w:val="20"/>
            <w:szCs w:val="20"/>
            <w:lang w:val="en-GB"/>
          </w:rPr>
          <w:t>iipp@iipp.it</w:t>
        </w:r>
      </w:hyperlink>
      <w:r w:rsidR="00EA3426" w:rsidRPr="00EA3426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per </w:t>
      </w:r>
      <w:proofErr w:type="spellStart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>ricevere</w:t>
      </w:r>
      <w:proofErr w:type="spellEnd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>il</w:t>
      </w:r>
      <w:proofErr w:type="spellEnd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>riepilogo</w:t>
      </w:r>
      <w:proofErr w:type="spellEnd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di </w:t>
      </w:r>
      <w:proofErr w:type="spellStart"/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>spesa</w:t>
      </w:r>
      <w:proofErr w:type="spellEnd"/>
      <w:r w:rsidR="00EA3426">
        <w:rPr>
          <w:rFonts w:asciiTheme="minorHAnsi" w:hAnsiTheme="minorHAnsi" w:cstheme="minorHAnsi"/>
          <w:sz w:val="20"/>
          <w:szCs w:val="20"/>
          <w:lang w:val="en-GB"/>
        </w:rPr>
        <w:t xml:space="preserve"> /</w:t>
      </w:r>
      <w:r w:rsidR="00EA3426" w:rsidRPr="00EA3426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A3426" w:rsidRPr="00EA3426">
        <w:rPr>
          <w:rFonts w:asciiTheme="minorHAnsi" w:hAnsiTheme="minorHAnsi" w:cstheme="minorHAnsi"/>
          <w:i/>
          <w:sz w:val="20"/>
          <w:szCs w:val="20"/>
          <w:lang w:val="en-GB"/>
        </w:rPr>
        <w:t xml:space="preserve">Fill in the order form and send it to the email address </w:t>
      </w:r>
      <w:r w:rsidR="00EA3426" w:rsidRPr="00EA3426">
        <w:rPr>
          <w:rFonts w:asciiTheme="minorHAnsi" w:hAnsiTheme="minorHAnsi" w:cstheme="minorHAnsi"/>
          <w:b/>
          <w:i/>
          <w:sz w:val="20"/>
          <w:szCs w:val="20"/>
          <w:lang w:val="en-GB"/>
        </w:rPr>
        <w:t>iipp@iipp.it</w:t>
      </w:r>
      <w:r w:rsidR="00EA3426" w:rsidRPr="00EA3426">
        <w:rPr>
          <w:rFonts w:asciiTheme="minorHAnsi" w:hAnsiTheme="minorHAnsi" w:cstheme="minorHAnsi"/>
          <w:i/>
          <w:sz w:val="20"/>
          <w:szCs w:val="20"/>
          <w:lang w:val="en-GB"/>
        </w:rPr>
        <w:t xml:space="preserve"> to receive the shopping summary</w:t>
      </w:r>
    </w:p>
    <w:p w14:paraId="6427E8CC" w14:textId="131D30ED" w:rsidR="005928CE" w:rsidRPr="00EA3426" w:rsidRDefault="005928CE" w:rsidP="00EA3426">
      <w:pPr>
        <w:numPr>
          <w:ilvl w:val="0"/>
          <w:numId w:val="1"/>
        </w:numPr>
        <w:rPr>
          <w:rFonts w:asciiTheme="minorHAnsi" w:hAnsiTheme="minorHAnsi" w:cstheme="minorHAnsi"/>
          <w:i/>
          <w:sz w:val="20"/>
          <w:szCs w:val="20"/>
        </w:rPr>
      </w:pPr>
      <w:r w:rsidRPr="00CD2BD2">
        <w:rPr>
          <w:rFonts w:asciiTheme="minorHAnsi" w:hAnsiTheme="minorHAnsi" w:cstheme="minorHAnsi"/>
          <w:sz w:val="20"/>
          <w:szCs w:val="20"/>
        </w:rPr>
        <w:t xml:space="preserve">Pagamento </w:t>
      </w:r>
      <w:r w:rsidR="00CD2BD2" w:rsidRPr="00CD2BD2">
        <w:rPr>
          <w:rFonts w:asciiTheme="minorHAnsi" w:hAnsiTheme="minorHAnsi" w:cstheme="minorHAnsi"/>
          <w:sz w:val="20"/>
          <w:szCs w:val="20"/>
        </w:rPr>
        <w:t xml:space="preserve">con </w:t>
      </w:r>
      <w:r w:rsidR="00CD2BD2" w:rsidRPr="00CD2BD2">
        <w:rPr>
          <w:rFonts w:asciiTheme="minorHAnsi" w:hAnsiTheme="minorHAnsi" w:cstheme="minorHAnsi"/>
          <w:sz w:val="20"/>
          <w:szCs w:val="20"/>
          <w:u w:val="single"/>
        </w:rPr>
        <w:t>bonifico bancario</w:t>
      </w:r>
      <w:r w:rsidR="00EA3426">
        <w:rPr>
          <w:rFonts w:asciiTheme="minorHAnsi" w:hAnsiTheme="minorHAnsi" w:cstheme="minorHAnsi"/>
          <w:sz w:val="20"/>
          <w:szCs w:val="20"/>
        </w:rPr>
        <w:t xml:space="preserve"> </w:t>
      </w:r>
      <w:r w:rsidR="00CD2BD2" w:rsidRPr="00CD2BD2">
        <w:rPr>
          <w:rFonts w:asciiTheme="minorHAnsi" w:hAnsiTheme="minorHAnsi" w:cstheme="minorHAnsi"/>
          <w:sz w:val="20"/>
          <w:szCs w:val="20"/>
        </w:rPr>
        <w:t xml:space="preserve">o </w:t>
      </w:r>
      <w:r w:rsidRPr="00EA3426">
        <w:rPr>
          <w:rFonts w:asciiTheme="minorHAnsi" w:hAnsiTheme="minorHAnsi" w:cstheme="minorHAnsi"/>
          <w:sz w:val="20"/>
          <w:szCs w:val="20"/>
        </w:rPr>
        <w:t xml:space="preserve">con </w:t>
      </w:r>
      <w:r w:rsidRPr="00EA3426">
        <w:rPr>
          <w:rFonts w:asciiTheme="minorHAnsi" w:hAnsiTheme="minorHAnsi" w:cstheme="minorHAnsi"/>
          <w:sz w:val="20"/>
          <w:szCs w:val="20"/>
          <w:u w:val="single"/>
        </w:rPr>
        <w:t>carta di credito</w:t>
      </w:r>
      <w:r w:rsidR="00EA3426" w:rsidRPr="00EA342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EA3426" w:rsidRPr="00EA3426">
        <w:rPr>
          <w:rFonts w:asciiTheme="minorHAnsi" w:hAnsiTheme="minorHAnsi" w:cstheme="minorHAnsi"/>
          <w:sz w:val="20"/>
          <w:szCs w:val="20"/>
        </w:rPr>
        <w:t>PayPal</w:t>
      </w:r>
      <w:proofErr w:type="spellEnd"/>
      <w:r w:rsidR="00EA3426" w:rsidRPr="00EA3426">
        <w:rPr>
          <w:rFonts w:asciiTheme="minorHAnsi" w:hAnsiTheme="minorHAnsi" w:cstheme="minorHAnsi"/>
          <w:sz w:val="20"/>
          <w:szCs w:val="20"/>
        </w:rPr>
        <w:t>)</w:t>
      </w:r>
      <w:r w:rsidRPr="00CD2BD2">
        <w:rPr>
          <w:rFonts w:asciiTheme="minorHAnsi" w:hAnsiTheme="minorHAnsi" w:cstheme="minorHAnsi"/>
          <w:sz w:val="20"/>
          <w:szCs w:val="20"/>
        </w:rPr>
        <w:t xml:space="preserve"> </w:t>
      </w:r>
      <w:r w:rsidR="00EA3426">
        <w:rPr>
          <w:rFonts w:asciiTheme="minorHAnsi" w:hAnsiTheme="minorHAnsi" w:cstheme="minorHAnsi"/>
          <w:sz w:val="20"/>
          <w:szCs w:val="20"/>
        </w:rPr>
        <w:t xml:space="preserve">/ </w:t>
      </w:r>
      <w:proofErr w:type="spellStart"/>
      <w:r w:rsidR="00EA3426" w:rsidRPr="00EA3426">
        <w:rPr>
          <w:rFonts w:asciiTheme="minorHAnsi" w:hAnsiTheme="minorHAnsi" w:cstheme="minorHAnsi"/>
          <w:i/>
          <w:sz w:val="20"/>
          <w:szCs w:val="20"/>
        </w:rPr>
        <w:t>Payment</w:t>
      </w:r>
      <w:proofErr w:type="spellEnd"/>
      <w:r w:rsidR="00EA3426" w:rsidRPr="00EA3426">
        <w:rPr>
          <w:rFonts w:asciiTheme="minorHAnsi" w:hAnsiTheme="minorHAnsi" w:cstheme="minorHAnsi"/>
          <w:i/>
          <w:sz w:val="20"/>
          <w:szCs w:val="20"/>
        </w:rPr>
        <w:t xml:space="preserve"> by </w:t>
      </w:r>
      <w:proofErr w:type="spellStart"/>
      <w:r w:rsidR="00EA3426" w:rsidRPr="00EA3426">
        <w:rPr>
          <w:rFonts w:asciiTheme="minorHAnsi" w:hAnsiTheme="minorHAnsi" w:cstheme="minorHAnsi"/>
          <w:i/>
          <w:sz w:val="20"/>
          <w:szCs w:val="20"/>
          <w:u w:val="single"/>
        </w:rPr>
        <w:t>bank</w:t>
      </w:r>
      <w:proofErr w:type="spellEnd"/>
      <w:r w:rsidR="00EA3426" w:rsidRPr="00EA3426">
        <w:rPr>
          <w:rFonts w:asciiTheme="minorHAnsi" w:hAnsiTheme="minorHAnsi" w:cstheme="minorHAnsi"/>
          <w:i/>
          <w:sz w:val="20"/>
          <w:szCs w:val="20"/>
          <w:u w:val="single"/>
        </w:rPr>
        <w:t xml:space="preserve"> transfer</w:t>
      </w:r>
      <w:r w:rsidR="00EA3426" w:rsidRPr="00EA3426">
        <w:rPr>
          <w:rFonts w:asciiTheme="minorHAnsi" w:hAnsiTheme="minorHAnsi" w:cstheme="minorHAnsi"/>
          <w:i/>
          <w:sz w:val="20"/>
          <w:szCs w:val="20"/>
        </w:rPr>
        <w:t xml:space="preserve"> or </w:t>
      </w:r>
      <w:r w:rsidR="00EA3426" w:rsidRPr="00EA3426">
        <w:rPr>
          <w:rFonts w:asciiTheme="minorHAnsi" w:hAnsiTheme="minorHAnsi" w:cstheme="minorHAnsi"/>
          <w:i/>
          <w:sz w:val="20"/>
          <w:szCs w:val="20"/>
          <w:u w:val="single"/>
        </w:rPr>
        <w:t>credit card</w:t>
      </w:r>
      <w:r w:rsidR="00EA3426" w:rsidRPr="00EA3426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spellStart"/>
      <w:r w:rsidR="00EA3426" w:rsidRPr="00EA3426">
        <w:rPr>
          <w:rFonts w:asciiTheme="minorHAnsi" w:hAnsiTheme="minorHAnsi" w:cstheme="minorHAnsi"/>
          <w:i/>
          <w:sz w:val="20"/>
          <w:szCs w:val="20"/>
        </w:rPr>
        <w:t>PayPal</w:t>
      </w:r>
      <w:proofErr w:type="spellEnd"/>
      <w:r w:rsidR="00EA3426" w:rsidRPr="00EA3426">
        <w:rPr>
          <w:rFonts w:asciiTheme="minorHAnsi" w:hAnsiTheme="minorHAnsi" w:cstheme="minorHAnsi"/>
          <w:i/>
          <w:sz w:val="20"/>
          <w:szCs w:val="20"/>
        </w:rPr>
        <w:t>)</w:t>
      </w:r>
    </w:p>
    <w:p w14:paraId="6A1AC9FA" w14:textId="77777777" w:rsidR="005928CE" w:rsidRPr="00CD2BD2" w:rsidRDefault="005928CE" w:rsidP="005928CE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CD2BD2">
        <w:rPr>
          <w:rFonts w:asciiTheme="minorHAnsi" w:hAnsiTheme="minorHAnsi" w:cstheme="minorHAnsi"/>
          <w:sz w:val="20"/>
          <w:szCs w:val="20"/>
          <w:lang w:val="en-US"/>
        </w:rPr>
        <w:t>Costi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lang w:val="en-US"/>
        </w:rPr>
        <w:t>spedizione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 xml:space="preserve"> per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lang w:val="en-US"/>
        </w:rPr>
        <w:t>l’Italia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CD2BD2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1 volume: € 8,00 /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fino</w:t>
      </w:r>
      <w:proofErr w:type="spellEnd"/>
      <w:r w:rsidRPr="00CD2BD2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a 3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volumi</w:t>
      </w:r>
      <w:proofErr w:type="spellEnd"/>
      <w:r w:rsidRPr="00CD2BD2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: 12,00 € /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fi</w:t>
      </w:r>
      <w:r w:rsidRPr="00CD2BD2">
        <w:rPr>
          <w:rFonts w:asciiTheme="minorHAnsi" w:hAnsiTheme="minorHAnsi" w:cstheme="minorHAnsi"/>
          <w:sz w:val="20"/>
          <w:szCs w:val="20"/>
          <w:lang w:val="en-US"/>
        </w:rPr>
        <w:t>no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 xml:space="preserve"> a 5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lang w:val="en-US"/>
        </w:rPr>
        <w:t>volumi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 xml:space="preserve">: € 18,00 /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lang w:val="en-US"/>
        </w:rPr>
        <w:t>fino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 xml:space="preserve"> a 10 </w:t>
      </w:r>
      <w:proofErr w:type="spellStart"/>
      <w:r w:rsidRPr="00CD2BD2">
        <w:rPr>
          <w:rFonts w:asciiTheme="minorHAnsi" w:hAnsiTheme="minorHAnsi" w:cstheme="minorHAnsi"/>
          <w:sz w:val="20"/>
          <w:szCs w:val="20"/>
          <w:lang w:val="en-US"/>
        </w:rPr>
        <w:t>volumi</w:t>
      </w:r>
      <w:proofErr w:type="spellEnd"/>
      <w:r w:rsidRPr="00CD2BD2">
        <w:rPr>
          <w:rFonts w:asciiTheme="minorHAnsi" w:hAnsiTheme="minorHAnsi" w:cstheme="minorHAnsi"/>
          <w:sz w:val="20"/>
          <w:szCs w:val="20"/>
          <w:lang w:val="en-US"/>
        </w:rPr>
        <w:t>: € 25,00 /</w:t>
      </w:r>
      <w:r w:rsidRPr="00CD2BD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Delivery charges for other countries: rates to be </w:t>
      </w:r>
      <w:proofErr w:type="spellStart"/>
      <w:r w:rsidRPr="00CD2BD2">
        <w:rPr>
          <w:rFonts w:asciiTheme="minorHAnsi" w:hAnsiTheme="minorHAnsi" w:cstheme="minorHAnsi"/>
          <w:i/>
          <w:iCs/>
          <w:sz w:val="20"/>
          <w:szCs w:val="20"/>
          <w:lang w:val="en-US"/>
        </w:rPr>
        <w:t>determinated</w:t>
      </w:r>
      <w:proofErr w:type="spellEnd"/>
      <w:r w:rsidRPr="00CD2BD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according to weight and destination</w:t>
      </w:r>
    </w:p>
    <w:p w14:paraId="63F398E2" w14:textId="77777777" w:rsidR="005412C6" w:rsidRPr="00F72C7F" w:rsidRDefault="005412C6" w:rsidP="005412C6">
      <w:pPr>
        <w:ind w:left="720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14:paraId="0E02DE8D" w14:textId="5BD5EE77" w:rsidR="005928CE" w:rsidRPr="00F72C7F" w:rsidRDefault="005928CE" w:rsidP="005928CE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9016" w:type="dxa"/>
        <w:tblLook w:val="04A0" w:firstRow="1" w:lastRow="0" w:firstColumn="1" w:lastColumn="0" w:noHBand="0" w:noVBand="1"/>
      </w:tblPr>
      <w:tblGrid>
        <w:gridCol w:w="5098"/>
        <w:gridCol w:w="1121"/>
        <w:gridCol w:w="933"/>
        <w:gridCol w:w="910"/>
        <w:gridCol w:w="954"/>
      </w:tblGrid>
      <w:tr w:rsidR="00EA3426" w:rsidRPr="00F72C7F" w14:paraId="3B0FEC27" w14:textId="63E129A6" w:rsidTr="005B4D70">
        <w:tc>
          <w:tcPr>
            <w:tcW w:w="5098" w:type="dxa"/>
            <w:shd w:val="clear" w:color="auto" w:fill="D0CECE" w:themeFill="background2" w:themeFillShade="E6"/>
          </w:tcPr>
          <w:p w14:paraId="56C0012A" w14:textId="2C2FAFE6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Titolo</w:t>
            </w:r>
            <w:proofErr w:type="spellEnd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/ </w:t>
            </w:r>
            <w:r w:rsidRPr="00F72C7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1EF99EF2" w14:textId="03E4A4C6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695378F6" w14:textId="60E457B8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42546769" w14:textId="5F2B8390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5007AE6E" w14:textId="2959796A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EA3426" w:rsidRPr="00F72C7F" w14:paraId="72F7892C" w14:textId="51BB85BB" w:rsidTr="005B4D70">
        <w:tc>
          <w:tcPr>
            <w:tcW w:w="5098" w:type="dxa"/>
            <w:shd w:val="clear" w:color="auto" w:fill="D0CECE" w:themeFill="background2" w:themeFillShade="E6"/>
          </w:tcPr>
          <w:p w14:paraId="65223E2D" w14:textId="4D2CCC49" w:rsidR="00EA3426" w:rsidRPr="00F72C7F" w:rsidRDefault="00EA3426" w:rsidP="00FD064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ATTI DELLE RIUNIONI SCIENTIFICHE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DB83856" w14:textId="77777777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shd w:val="clear" w:color="auto" w:fill="D0CECE" w:themeFill="background2" w:themeFillShade="E6"/>
          </w:tcPr>
          <w:p w14:paraId="4F561BF9" w14:textId="77777777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14:paraId="357C0C7B" w14:textId="77777777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2206339F" w14:textId="77777777" w:rsidR="00EA3426" w:rsidRPr="00F72C7F" w:rsidRDefault="00EA3426" w:rsidP="005928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A3426" w:rsidRPr="00F72C7F" w14:paraId="2B49739B" w14:textId="62F728AF" w:rsidTr="005B4D70">
        <w:tc>
          <w:tcPr>
            <w:tcW w:w="5098" w:type="dxa"/>
            <w:vAlign w:val="bottom"/>
          </w:tcPr>
          <w:p w14:paraId="30B59D2F" w14:textId="704891A3" w:rsidR="00EA3426" w:rsidRPr="00F72C7F" w:rsidRDefault="00EA3426" w:rsidP="00EC1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VII Riunione Scientifica - Firenze, 1963</w:t>
            </w:r>
          </w:p>
        </w:tc>
        <w:tc>
          <w:tcPr>
            <w:tcW w:w="1121" w:type="dxa"/>
            <w:vAlign w:val="center"/>
          </w:tcPr>
          <w:p w14:paraId="425BEED0" w14:textId="08905DAD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5BE57A20" w14:textId="1047684A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0D8B124B" w14:textId="236315A4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EE0BE2E" w14:textId="77777777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6B4D9A29" w14:textId="4EECC72C" w:rsidTr="005B4D70">
        <w:tc>
          <w:tcPr>
            <w:tcW w:w="5098" w:type="dxa"/>
            <w:vAlign w:val="bottom"/>
          </w:tcPr>
          <w:p w14:paraId="3BE4C92A" w14:textId="2B07FB79" w:rsidR="00EA3426" w:rsidRPr="00F72C7F" w:rsidRDefault="00EA3426" w:rsidP="00EC1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VIII e IX Riunione Scientifica - Trieste, Calabria, 1964</w:t>
            </w:r>
          </w:p>
        </w:tc>
        <w:tc>
          <w:tcPr>
            <w:tcW w:w="1121" w:type="dxa"/>
            <w:vAlign w:val="center"/>
          </w:tcPr>
          <w:p w14:paraId="53063184" w14:textId="02118D36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2FA665F4" w14:textId="6CF6B28F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1DA202AE" w14:textId="2B41E9DB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CA1C25E" w14:textId="77777777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74A6D489" w14:textId="14AA72C2" w:rsidTr="005B4D70">
        <w:tc>
          <w:tcPr>
            <w:tcW w:w="5098" w:type="dxa"/>
            <w:vAlign w:val="bottom"/>
          </w:tcPr>
          <w:p w14:paraId="1B2005A4" w14:textId="6C47221A" w:rsidR="00EA3426" w:rsidRPr="00F72C7F" w:rsidRDefault="00EA3426" w:rsidP="00EC1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XI e XII Riunione Scientifica - Firenze, Sicilia, 1968</w:t>
            </w:r>
          </w:p>
        </w:tc>
        <w:tc>
          <w:tcPr>
            <w:tcW w:w="1121" w:type="dxa"/>
            <w:vAlign w:val="center"/>
          </w:tcPr>
          <w:p w14:paraId="36852A0A" w14:textId="26C7FA15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2DAA83B9" w14:textId="4F2D1C7F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018C0BA1" w14:textId="1AB52FA8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A013173" w14:textId="77777777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6934B422" w14:textId="4AD2F2BA" w:rsidTr="005B4D70">
        <w:tc>
          <w:tcPr>
            <w:tcW w:w="5098" w:type="dxa"/>
            <w:vAlign w:val="bottom"/>
          </w:tcPr>
          <w:p w14:paraId="3F347CB0" w14:textId="7FF434C8" w:rsidR="00EA3426" w:rsidRPr="00F72C7F" w:rsidRDefault="00EA3426" w:rsidP="00FD0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XIII Riunione Scientifica - Siracusa, Malta, 1971</w:t>
            </w:r>
          </w:p>
        </w:tc>
        <w:tc>
          <w:tcPr>
            <w:tcW w:w="1121" w:type="dxa"/>
            <w:vAlign w:val="center"/>
          </w:tcPr>
          <w:p w14:paraId="5BA04720" w14:textId="6ABEDBCA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€ 14,00</w:t>
            </w:r>
          </w:p>
        </w:tc>
        <w:tc>
          <w:tcPr>
            <w:tcW w:w="933" w:type="dxa"/>
            <w:vAlign w:val="center"/>
          </w:tcPr>
          <w:p w14:paraId="2ED572A3" w14:textId="45E14642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€ 7,00</w:t>
            </w:r>
          </w:p>
        </w:tc>
        <w:tc>
          <w:tcPr>
            <w:tcW w:w="910" w:type="dxa"/>
          </w:tcPr>
          <w:p w14:paraId="4D9BB327" w14:textId="64FF9DC8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9B69D45" w14:textId="77777777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5A7096CF" w14:textId="0DBC0F6D" w:rsidTr="005B4D70">
        <w:tc>
          <w:tcPr>
            <w:tcW w:w="5098" w:type="dxa"/>
            <w:vAlign w:val="bottom"/>
          </w:tcPr>
          <w:p w14:paraId="25EF7BCE" w14:textId="5699C7E1" w:rsidR="00EA3426" w:rsidRPr="00F72C7F" w:rsidRDefault="00EA3426" w:rsidP="00FD0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XIV Riunione Scientifica - Puglia, 1972</w:t>
            </w:r>
          </w:p>
        </w:tc>
        <w:tc>
          <w:tcPr>
            <w:tcW w:w="1121" w:type="dxa"/>
            <w:vAlign w:val="center"/>
          </w:tcPr>
          <w:p w14:paraId="6F6D668C" w14:textId="3E22A92B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53040B75" w14:textId="10AB1A6B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5D38786B" w14:textId="7D7511C9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2A87449" w14:textId="77777777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5D1B398F" w14:textId="1381C407" w:rsidTr="005B4D70">
        <w:tc>
          <w:tcPr>
            <w:tcW w:w="5098" w:type="dxa"/>
            <w:vAlign w:val="bottom"/>
          </w:tcPr>
          <w:p w14:paraId="2C56594B" w14:textId="6495D9E1" w:rsidR="00EA3426" w:rsidRPr="00F72C7F" w:rsidRDefault="00EA3426" w:rsidP="00EC1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XV Riunione Scientifica - Veneto, 1973</w:t>
            </w:r>
          </w:p>
        </w:tc>
        <w:tc>
          <w:tcPr>
            <w:tcW w:w="1121" w:type="dxa"/>
            <w:vAlign w:val="center"/>
          </w:tcPr>
          <w:p w14:paraId="07AC60C6" w14:textId="36844254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7B094D30" w14:textId="0F212C07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2EE332A9" w14:textId="7D0D813F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449FA2A" w14:textId="77777777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1A9AB27F" w14:textId="550F01E3" w:rsidTr="005B4D70">
        <w:tc>
          <w:tcPr>
            <w:tcW w:w="5098" w:type="dxa"/>
            <w:vAlign w:val="bottom"/>
          </w:tcPr>
          <w:p w14:paraId="787C1DAE" w14:textId="63D47017" w:rsidR="00EA3426" w:rsidRPr="00F72C7F" w:rsidRDefault="00EA3426" w:rsidP="00EC1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XVI Riunione Scientifica - Liguria, 1974</w:t>
            </w:r>
          </w:p>
        </w:tc>
        <w:tc>
          <w:tcPr>
            <w:tcW w:w="1121" w:type="dxa"/>
            <w:vAlign w:val="center"/>
          </w:tcPr>
          <w:p w14:paraId="4C8B8A48" w14:textId="5ADF339E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2044BF8E" w14:textId="2608C14B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0875646F" w14:textId="2ACF5CF8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BC83935" w14:textId="77777777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57EA04F0" w14:textId="0B4774A2" w:rsidTr="005B4D70">
        <w:tc>
          <w:tcPr>
            <w:tcW w:w="5098" w:type="dxa"/>
            <w:vAlign w:val="bottom"/>
          </w:tcPr>
          <w:p w14:paraId="3BBE6025" w14:textId="67DD1D03" w:rsidR="00EA3426" w:rsidRPr="00F72C7F" w:rsidRDefault="00EA3426" w:rsidP="00EC1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XVII Riunione Scientifica - Campania, 1975</w:t>
            </w:r>
          </w:p>
        </w:tc>
        <w:tc>
          <w:tcPr>
            <w:tcW w:w="1121" w:type="dxa"/>
            <w:vAlign w:val="center"/>
          </w:tcPr>
          <w:p w14:paraId="117B3327" w14:textId="1E5D5AA1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€ 16,00</w:t>
            </w:r>
          </w:p>
        </w:tc>
        <w:tc>
          <w:tcPr>
            <w:tcW w:w="933" w:type="dxa"/>
            <w:vAlign w:val="center"/>
          </w:tcPr>
          <w:p w14:paraId="3E660C20" w14:textId="38EC3403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€ 8,00</w:t>
            </w:r>
          </w:p>
        </w:tc>
        <w:tc>
          <w:tcPr>
            <w:tcW w:w="910" w:type="dxa"/>
          </w:tcPr>
          <w:p w14:paraId="6BEC00DD" w14:textId="3C364749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F521E2D" w14:textId="77777777" w:rsidR="00EA3426" w:rsidRPr="00F72C7F" w:rsidRDefault="00EA3426" w:rsidP="00EC146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427E95D5" w14:textId="1C5C8E73" w:rsidTr="005B4D70">
        <w:tc>
          <w:tcPr>
            <w:tcW w:w="5098" w:type="dxa"/>
            <w:vAlign w:val="bottom"/>
          </w:tcPr>
          <w:p w14:paraId="47CC3F55" w14:textId="28AEE331" w:rsidR="00EA3426" w:rsidRPr="00F72C7F" w:rsidRDefault="00EA3426" w:rsidP="00FD06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XIX Riunione Scientifica - Emilia Romagna, 1976</w:t>
            </w:r>
          </w:p>
        </w:tc>
        <w:tc>
          <w:tcPr>
            <w:tcW w:w="1121" w:type="dxa"/>
            <w:vAlign w:val="center"/>
          </w:tcPr>
          <w:p w14:paraId="01A6790C" w14:textId="7A321834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€ 22,00</w:t>
            </w:r>
          </w:p>
        </w:tc>
        <w:tc>
          <w:tcPr>
            <w:tcW w:w="933" w:type="dxa"/>
            <w:vAlign w:val="center"/>
          </w:tcPr>
          <w:p w14:paraId="6A7E7AAD" w14:textId="6E511FD3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€ 11,00</w:t>
            </w:r>
          </w:p>
        </w:tc>
        <w:tc>
          <w:tcPr>
            <w:tcW w:w="910" w:type="dxa"/>
          </w:tcPr>
          <w:p w14:paraId="11353D55" w14:textId="4EC36513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5D18D0C" w14:textId="77777777" w:rsidR="00EA3426" w:rsidRPr="00F72C7F" w:rsidRDefault="00EA3426" w:rsidP="00FD06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71455984" w14:textId="731CD2D5" w:rsidTr="005B4D70">
        <w:tc>
          <w:tcPr>
            <w:tcW w:w="5098" w:type="dxa"/>
            <w:vAlign w:val="bottom"/>
          </w:tcPr>
          <w:p w14:paraId="0D46EFD0" w14:textId="0996C22E" w:rsidR="00EA3426" w:rsidRPr="00F72C7F" w:rsidRDefault="00EA3426" w:rsidP="004C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 Riunione Scientifica - Basilicata, 1978</w:t>
            </w:r>
          </w:p>
        </w:tc>
        <w:tc>
          <w:tcPr>
            <w:tcW w:w="1121" w:type="dxa"/>
            <w:vAlign w:val="center"/>
          </w:tcPr>
          <w:p w14:paraId="756AB375" w14:textId="7B1F44A5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€ 22,00</w:t>
            </w:r>
          </w:p>
        </w:tc>
        <w:tc>
          <w:tcPr>
            <w:tcW w:w="933" w:type="dxa"/>
            <w:vAlign w:val="center"/>
          </w:tcPr>
          <w:p w14:paraId="197398DA" w14:textId="4194FDFB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€ 11,00</w:t>
            </w:r>
          </w:p>
        </w:tc>
        <w:tc>
          <w:tcPr>
            <w:tcW w:w="910" w:type="dxa"/>
          </w:tcPr>
          <w:p w14:paraId="02BB94BA" w14:textId="3780CA7E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3D12E8A" w14:textId="77777777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2655295A" w14:textId="7AF33307" w:rsidTr="005B4D70">
        <w:tc>
          <w:tcPr>
            <w:tcW w:w="5098" w:type="dxa"/>
            <w:vAlign w:val="bottom"/>
          </w:tcPr>
          <w:p w14:paraId="0C8814C5" w14:textId="77A42331" w:rsidR="00EA3426" w:rsidRPr="00F72C7F" w:rsidRDefault="00EA3426" w:rsidP="004C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41CC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Atti della XXIV Riunione Scientifica - </w:t>
            </w:r>
            <w:r w:rsidRPr="00403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 Paleolitico e il Mesolitico nel Lazio, 1984</w:t>
            </w:r>
          </w:p>
        </w:tc>
        <w:tc>
          <w:tcPr>
            <w:tcW w:w="1121" w:type="dxa"/>
            <w:vAlign w:val="center"/>
          </w:tcPr>
          <w:p w14:paraId="5B917EB0" w14:textId="679D5332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€ 25,00</w:t>
            </w:r>
          </w:p>
        </w:tc>
        <w:tc>
          <w:tcPr>
            <w:tcW w:w="933" w:type="dxa"/>
            <w:vAlign w:val="center"/>
          </w:tcPr>
          <w:p w14:paraId="77B61DD2" w14:textId="3A6BD0DE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€ 12,50</w:t>
            </w:r>
          </w:p>
        </w:tc>
        <w:tc>
          <w:tcPr>
            <w:tcW w:w="910" w:type="dxa"/>
          </w:tcPr>
          <w:p w14:paraId="20A2F31B" w14:textId="069D5087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EF99E02" w14:textId="77777777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7440B2CC" w14:textId="292FA658" w:rsidTr="005B4D70">
        <w:tc>
          <w:tcPr>
            <w:tcW w:w="5098" w:type="dxa"/>
            <w:vAlign w:val="bottom"/>
          </w:tcPr>
          <w:p w14:paraId="2C2033AB" w14:textId="6EE70FC0" w:rsidR="00EA3426" w:rsidRPr="00F72C7F" w:rsidRDefault="00EA3426" w:rsidP="004C2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XXV Riunione Scientifica - Puglia centrale, 1987</w:t>
            </w:r>
          </w:p>
        </w:tc>
        <w:tc>
          <w:tcPr>
            <w:tcW w:w="1121" w:type="dxa"/>
            <w:vAlign w:val="center"/>
          </w:tcPr>
          <w:p w14:paraId="6A6AF605" w14:textId="1BE67D1D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€ 25,00</w:t>
            </w:r>
          </w:p>
        </w:tc>
        <w:tc>
          <w:tcPr>
            <w:tcW w:w="933" w:type="dxa"/>
            <w:vAlign w:val="center"/>
          </w:tcPr>
          <w:p w14:paraId="246D01EC" w14:textId="7A27017B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€ 12,50</w:t>
            </w:r>
          </w:p>
        </w:tc>
        <w:tc>
          <w:tcPr>
            <w:tcW w:w="910" w:type="dxa"/>
          </w:tcPr>
          <w:p w14:paraId="04EF87FD" w14:textId="5E470E43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40D3BDD" w14:textId="77777777" w:rsidR="00EA3426" w:rsidRPr="00F72C7F" w:rsidRDefault="00EA3426" w:rsidP="004C22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3426" w:rsidRPr="00F72C7F" w14:paraId="274E98E6" w14:textId="2ABE421C" w:rsidTr="005B4D70">
        <w:tc>
          <w:tcPr>
            <w:tcW w:w="5098" w:type="dxa"/>
            <w:vAlign w:val="bottom"/>
          </w:tcPr>
          <w:p w14:paraId="3E28EC09" w14:textId="7D80BA68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XXVII Riunione Scientifica - Dottrina e metodologia della ricerca preistorica, 1989</w:t>
            </w:r>
          </w:p>
        </w:tc>
        <w:tc>
          <w:tcPr>
            <w:tcW w:w="1121" w:type="dxa"/>
            <w:vAlign w:val="center"/>
          </w:tcPr>
          <w:p w14:paraId="42F3D81B" w14:textId="68C5ADA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€ 30,00</w:t>
            </w:r>
          </w:p>
        </w:tc>
        <w:tc>
          <w:tcPr>
            <w:tcW w:w="933" w:type="dxa"/>
            <w:vAlign w:val="center"/>
          </w:tcPr>
          <w:p w14:paraId="1FB65E8D" w14:textId="4570C0A6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€ 15,00</w:t>
            </w:r>
          </w:p>
        </w:tc>
        <w:tc>
          <w:tcPr>
            <w:tcW w:w="910" w:type="dxa"/>
          </w:tcPr>
          <w:p w14:paraId="3255F96D" w14:textId="4A530F38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FFB082F" w14:textId="7777777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2888311A" w14:textId="3C75CF03" w:rsidTr="005B4D70">
        <w:tc>
          <w:tcPr>
            <w:tcW w:w="5098" w:type="dxa"/>
            <w:vAlign w:val="bottom"/>
          </w:tcPr>
          <w:p w14:paraId="0D4C8247" w14:textId="4E7C194C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XXIX Riunione Scientifica - Friuli-Venezia Giulia e Istria, 1994</w:t>
            </w:r>
          </w:p>
        </w:tc>
        <w:tc>
          <w:tcPr>
            <w:tcW w:w="1121" w:type="dxa"/>
            <w:vAlign w:val="center"/>
          </w:tcPr>
          <w:p w14:paraId="4B2EA5A6" w14:textId="20086EC1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€ 30,00</w:t>
            </w:r>
          </w:p>
        </w:tc>
        <w:tc>
          <w:tcPr>
            <w:tcW w:w="933" w:type="dxa"/>
            <w:vAlign w:val="center"/>
          </w:tcPr>
          <w:p w14:paraId="5795B28F" w14:textId="29A8ECE0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€ 15,00</w:t>
            </w:r>
          </w:p>
        </w:tc>
        <w:tc>
          <w:tcPr>
            <w:tcW w:w="910" w:type="dxa"/>
          </w:tcPr>
          <w:p w14:paraId="24F00F50" w14:textId="7A34881E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E937B10" w14:textId="7777777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3F9781D4" w14:textId="4AE4C78A" w:rsidTr="005B4D70">
        <w:tc>
          <w:tcPr>
            <w:tcW w:w="5098" w:type="dxa"/>
            <w:vAlign w:val="bottom"/>
          </w:tcPr>
          <w:p w14:paraId="0BD07F66" w14:textId="09E359A5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 della XXX Riunione Scientifica -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Paleosuperfici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Pleistocene e del primo Olocene in Italia, 1993</w:t>
            </w:r>
          </w:p>
        </w:tc>
        <w:tc>
          <w:tcPr>
            <w:tcW w:w="1121" w:type="dxa"/>
            <w:vAlign w:val="center"/>
          </w:tcPr>
          <w:p w14:paraId="58B4346F" w14:textId="224A7461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€ 30,00</w:t>
            </w:r>
          </w:p>
        </w:tc>
        <w:tc>
          <w:tcPr>
            <w:tcW w:w="933" w:type="dxa"/>
            <w:vAlign w:val="center"/>
          </w:tcPr>
          <w:p w14:paraId="144C7200" w14:textId="50941741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€ 15,00</w:t>
            </w:r>
          </w:p>
        </w:tc>
        <w:tc>
          <w:tcPr>
            <w:tcW w:w="910" w:type="dxa"/>
          </w:tcPr>
          <w:p w14:paraId="53BE1E26" w14:textId="3D489E0E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5C7D1D9" w14:textId="7777777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2D73CA8D" w14:textId="1DCA4E12" w:rsidTr="005B4D70">
        <w:tc>
          <w:tcPr>
            <w:tcW w:w="5098" w:type="dxa"/>
            <w:vAlign w:val="bottom"/>
          </w:tcPr>
          <w:p w14:paraId="325C7CAE" w14:textId="71F2CB08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XXXII Riunione Scientifica - Piemonte, 1998</w:t>
            </w:r>
          </w:p>
        </w:tc>
        <w:tc>
          <w:tcPr>
            <w:tcW w:w="1121" w:type="dxa"/>
            <w:vAlign w:val="center"/>
          </w:tcPr>
          <w:p w14:paraId="2127F0CF" w14:textId="21B5FB8C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€ 40,00</w:t>
            </w:r>
          </w:p>
        </w:tc>
        <w:tc>
          <w:tcPr>
            <w:tcW w:w="933" w:type="dxa"/>
            <w:vAlign w:val="center"/>
          </w:tcPr>
          <w:p w14:paraId="144E07A0" w14:textId="5C4CF633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€ 20,00</w:t>
            </w:r>
          </w:p>
        </w:tc>
        <w:tc>
          <w:tcPr>
            <w:tcW w:w="910" w:type="dxa"/>
          </w:tcPr>
          <w:p w14:paraId="1087311C" w14:textId="42AA7F7D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521D304" w14:textId="7777777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32EB9FD7" w14:textId="2DA92F6C" w:rsidTr="005B4D70">
        <w:tc>
          <w:tcPr>
            <w:tcW w:w="5098" w:type="dxa"/>
            <w:vAlign w:val="bottom"/>
          </w:tcPr>
          <w:p w14:paraId="4E2E52B9" w14:textId="0A63E5AD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XXXIII Riunione Scientifica - Trentino Alto Adige/Sudtirol, Volume I, 2002</w:t>
            </w:r>
          </w:p>
        </w:tc>
        <w:tc>
          <w:tcPr>
            <w:tcW w:w="1121" w:type="dxa"/>
            <w:vAlign w:val="center"/>
          </w:tcPr>
          <w:p w14:paraId="62285254" w14:textId="6A173CA8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€ 50,00</w:t>
            </w:r>
          </w:p>
        </w:tc>
        <w:tc>
          <w:tcPr>
            <w:tcW w:w="933" w:type="dxa"/>
            <w:vAlign w:val="center"/>
          </w:tcPr>
          <w:p w14:paraId="3FEB5986" w14:textId="0F8DD759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€ 25,00</w:t>
            </w:r>
          </w:p>
        </w:tc>
        <w:tc>
          <w:tcPr>
            <w:tcW w:w="910" w:type="dxa"/>
          </w:tcPr>
          <w:p w14:paraId="42D650EE" w14:textId="1C9C3474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E8D1C86" w14:textId="7777777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9370BE1" w14:textId="168C15CD" w:rsidTr="005B4D70">
        <w:tc>
          <w:tcPr>
            <w:tcW w:w="5098" w:type="dxa"/>
            <w:vAlign w:val="bottom"/>
          </w:tcPr>
          <w:p w14:paraId="145FCBBB" w14:textId="356EC363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XXXIII Riunione Scientifica - Trentino Alto Adige/Sudtirol, Volume II, 2002</w:t>
            </w:r>
          </w:p>
        </w:tc>
        <w:tc>
          <w:tcPr>
            <w:tcW w:w="1121" w:type="dxa"/>
            <w:vAlign w:val="center"/>
          </w:tcPr>
          <w:p w14:paraId="3A17897E" w14:textId="133D7814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€ 50,00</w:t>
            </w:r>
          </w:p>
        </w:tc>
        <w:tc>
          <w:tcPr>
            <w:tcW w:w="933" w:type="dxa"/>
            <w:vAlign w:val="center"/>
          </w:tcPr>
          <w:p w14:paraId="34028855" w14:textId="7F7A0144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€ 25,00</w:t>
            </w:r>
          </w:p>
        </w:tc>
        <w:tc>
          <w:tcPr>
            <w:tcW w:w="910" w:type="dxa"/>
          </w:tcPr>
          <w:p w14:paraId="6034EB63" w14:textId="026C863D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72D1A23" w14:textId="77777777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7309425" w14:textId="38508130" w:rsidTr="005B4D70">
        <w:tc>
          <w:tcPr>
            <w:tcW w:w="5098" w:type="dxa"/>
            <w:vAlign w:val="bottom"/>
          </w:tcPr>
          <w:p w14:paraId="7FCFAB8C" w14:textId="754A86E0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XXXVI Riunione Scientifica - Abruzzo, 2003</w:t>
            </w:r>
          </w:p>
        </w:tc>
        <w:tc>
          <w:tcPr>
            <w:tcW w:w="1121" w:type="dxa"/>
            <w:vAlign w:val="center"/>
          </w:tcPr>
          <w:p w14:paraId="5CF520E1" w14:textId="456D483E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42FB3DDE" w14:textId="068F8717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</w:tcPr>
          <w:p w14:paraId="3B81373B" w14:textId="2D391163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378EB6D" w14:textId="77777777" w:rsidR="00EA3426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70E871AD" w14:textId="50EC7808" w:rsidTr="005B4D70">
        <w:tc>
          <w:tcPr>
            <w:tcW w:w="5098" w:type="dxa"/>
            <w:vAlign w:val="bottom"/>
          </w:tcPr>
          <w:p w14:paraId="4DB034BE" w14:textId="47253E61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Atti della XXXVII Riunione Scientifica - Calabria, Volume I, 2004</w:t>
            </w:r>
          </w:p>
        </w:tc>
        <w:tc>
          <w:tcPr>
            <w:tcW w:w="1121" w:type="dxa"/>
            <w:vAlign w:val="center"/>
          </w:tcPr>
          <w:p w14:paraId="7BE44D0A" w14:textId="320CA23B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006C67AE" w14:textId="491E0450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</w:tcPr>
          <w:p w14:paraId="59D2392E" w14:textId="7137888D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AC5B708" w14:textId="77777777" w:rsidR="00EA3426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5AFD49BD" w14:textId="2E0B6581" w:rsidTr="005B4D70">
        <w:tc>
          <w:tcPr>
            <w:tcW w:w="5098" w:type="dxa"/>
            <w:vAlign w:val="bottom"/>
          </w:tcPr>
          <w:p w14:paraId="205DE898" w14:textId="7AD6E494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XXXVII Riunione Scientifica - Calabria, Volume II, 2004</w:t>
            </w:r>
          </w:p>
        </w:tc>
        <w:tc>
          <w:tcPr>
            <w:tcW w:w="1121" w:type="dxa"/>
            <w:vAlign w:val="center"/>
          </w:tcPr>
          <w:p w14:paraId="4DB0D4AD" w14:textId="0E32D7BB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13DBD94D" w14:textId="1F985398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</w:tcPr>
          <w:p w14:paraId="742C1A63" w14:textId="60B90B62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641D72A" w14:textId="77777777" w:rsidR="00EA3426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0377B5B9" w14:textId="26E81CCF" w:rsidTr="005B4D70">
        <w:tc>
          <w:tcPr>
            <w:tcW w:w="5098" w:type="dxa"/>
            <w:vAlign w:val="bottom"/>
          </w:tcPr>
          <w:p w14:paraId="4202C894" w14:textId="210BFDB3" w:rsidR="00EA3426" w:rsidRPr="00F72C7F" w:rsidRDefault="00EA3426" w:rsidP="00DE1A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XXXVIII Riunione Scientifica - Marche, Volume I, 2005</w:t>
            </w:r>
          </w:p>
        </w:tc>
        <w:tc>
          <w:tcPr>
            <w:tcW w:w="1121" w:type="dxa"/>
            <w:vAlign w:val="center"/>
          </w:tcPr>
          <w:p w14:paraId="7FD5A556" w14:textId="5308390F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€ 100,00</w:t>
            </w:r>
          </w:p>
        </w:tc>
        <w:tc>
          <w:tcPr>
            <w:tcW w:w="933" w:type="dxa"/>
            <w:vAlign w:val="center"/>
          </w:tcPr>
          <w:p w14:paraId="4234D0B3" w14:textId="7DA481A1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€ 50,00</w:t>
            </w:r>
          </w:p>
        </w:tc>
        <w:tc>
          <w:tcPr>
            <w:tcW w:w="910" w:type="dxa"/>
          </w:tcPr>
          <w:p w14:paraId="7F3731A0" w14:textId="4D982BD3" w:rsidR="00EA3426" w:rsidRPr="00F72C7F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1A5EDAB" w14:textId="77777777" w:rsidR="00EA3426" w:rsidRDefault="00EA3426" w:rsidP="00DE1A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2D9C2C1" w14:textId="459B8300" w:rsidTr="005B4D70">
        <w:tc>
          <w:tcPr>
            <w:tcW w:w="5098" w:type="dxa"/>
            <w:vAlign w:val="bottom"/>
          </w:tcPr>
          <w:p w14:paraId="22833195" w14:textId="64108049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XXXVIII Riunione Scientifica - Marche, Volume II, 2005</w:t>
            </w:r>
          </w:p>
        </w:tc>
        <w:tc>
          <w:tcPr>
            <w:tcW w:w="1121" w:type="dxa"/>
            <w:vAlign w:val="center"/>
          </w:tcPr>
          <w:p w14:paraId="1E11DD86" w14:textId="060D16FF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€ 100,00</w:t>
            </w:r>
          </w:p>
        </w:tc>
        <w:tc>
          <w:tcPr>
            <w:tcW w:w="933" w:type="dxa"/>
            <w:vAlign w:val="center"/>
          </w:tcPr>
          <w:p w14:paraId="2E6C2098" w14:textId="2B0DFD18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€ 50,00</w:t>
            </w:r>
          </w:p>
        </w:tc>
        <w:tc>
          <w:tcPr>
            <w:tcW w:w="910" w:type="dxa"/>
          </w:tcPr>
          <w:p w14:paraId="052B2291" w14:textId="7091A8F0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9FD7495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4B613D8" w14:textId="0B6E7351" w:rsidTr="005B4D70">
        <w:tc>
          <w:tcPr>
            <w:tcW w:w="5098" w:type="dxa"/>
            <w:vAlign w:val="bottom"/>
          </w:tcPr>
          <w:p w14:paraId="57115B26" w14:textId="68165C90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XXXIX Riunione Scientifica - Materie prime e scambi nella preistoria italiana, Volume I, 2006</w:t>
            </w:r>
          </w:p>
        </w:tc>
        <w:tc>
          <w:tcPr>
            <w:tcW w:w="1121" w:type="dxa"/>
            <w:vAlign w:val="center"/>
          </w:tcPr>
          <w:p w14:paraId="4FE2B65E" w14:textId="1EC49C2C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€ 120,00</w:t>
            </w:r>
          </w:p>
        </w:tc>
        <w:tc>
          <w:tcPr>
            <w:tcW w:w="933" w:type="dxa"/>
            <w:vAlign w:val="center"/>
          </w:tcPr>
          <w:p w14:paraId="477B0DC3" w14:textId="52B34215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€ 60,00</w:t>
            </w:r>
          </w:p>
        </w:tc>
        <w:tc>
          <w:tcPr>
            <w:tcW w:w="910" w:type="dxa"/>
            <w:vAlign w:val="center"/>
          </w:tcPr>
          <w:p w14:paraId="56CBD4F8" w14:textId="0302FBF1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74A8F38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52AA5F64" w14:textId="726511EF" w:rsidTr="005B4D70">
        <w:tc>
          <w:tcPr>
            <w:tcW w:w="5098" w:type="dxa"/>
            <w:vAlign w:val="bottom"/>
          </w:tcPr>
          <w:p w14:paraId="382438EF" w14:textId="3CE9FDAB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XXXIX Riunione Scientifica - Materie prime e scambi nella preistoria italiana, Volume II, 2006</w:t>
            </w:r>
          </w:p>
        </w:tc>
        <w:tc>
          <w:tcPr>
            <w:tcW w:w="1121" w:type="dxa"/>
            <w:vAlign w:val="center"/>
          </w:tcPr>
          <w:p w14:paraId="60A8FF24" w14:textId="188F1DC4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€ 120,00</w:t>
            </w:r>
          </w:p>
        </w:tc>
        <w:tc>
          <w:tcPr>
            <w:tcW w:w="933" w:type="dxa"/>
            <w:vAlign w:val="center"/>
          </w:tcPr>
          <w:p w14:paraId="4E50EB82" w14:textId="79962747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€ 60,00</w:t>
            </w:r>
          </w:p>
        </w:tc>
        <w:tc>
          <w:tcPr>
            <w:tcW w:w="910" w:type="dxa"/>
            <w:vAlign w:val="center"/>
          </w:tcPr>
          <w:p w14:paraId="1167B57E" w14:textId="1192716B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A6DFFAD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4AE71ABB" w14:textId="58F66172" w:rsidTr="005B4D70">
        <w:tc>
          <w:tcPr>
            <w:tcW w:w="5098" w:type="dxa"/>
            <w:vAlign w:val="bottom"/>
          </w:tcPr>
          <w:p w14:paraId="6D1A5724" w14:textId="77B55E89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XXXIX Riunione Scientifica - Materie prime e scambi nella preistoria italiana, Volume III, 2006</w:t>
            </w:r>
          </w:p>
        </w:tc>
        <w:tc>
          <w:tcPr>
            <w:tcW w:w="1121" w:type="dxa"/>
            <w:vAlign w:val="center"/>
          </w:tcPr>
          <w:p w14:paraId="268DFBC9" w14:textId="78F43CB5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€ 120,00</w:t>
            </w:r>
          </w:p>
        </w:tc>
        <w:tc>
          <w:tcPr>
            <w:tcW w:w="933" w:type="dxa"/>
            <w:vAlign w:val="center"/>
          </w:tcPr>
          <w:p w14:paraId="300123AA" w14:textId="106DCE19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€ 60,00</w:t>
            </w:r>
          </w:p>
        </w:tc>
        <w:tc>
          <w:tcPr>
            <w:tcW w:w="910" w:type="dxa"/>
            <w:vAlign w:val="center"/>
          </w:tcPr>
          <w:p w14:paraId="36C1FBD6" w14:textId="7095301B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F0524D5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3E782C2" w14:textId="0362F818" w:rsidTr="00CA43D1">
        <w:tc>
          <w:tcPr>
            <w:tcW w:w="5098" w:type="dxa"/>
            <w:vAlign w:val="bottom"/>
          </w:tcPr>
          <w:p w14:paraId="1EF9578B" w14:textId="44F41362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XLI Riunione Scienti</w:t>
            </w:r>
            <w:r w:rsidR="00A36E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fica - Dai Ciclopi agli Ecisti,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2012</w:t>
            </w:r>
          </w:p>
        </w:tc>
        <w:tc>
          <w:tcPr>
            <w:tcW w:w="1121" w:type="dxa"/>
            <w:vAlign w:val="center"/>
          </w:tcPr>
          <w:p w14:paraId="5EA040A4" w14:textId="158255E1" w:rsidR="00EA3426" w:rsidRPr="00F72C7F" w:rsidRDefault="00EA3426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44DCC8EA" w14:textId="31CBC297" w:rsidR="00EA3426" w:rsidRPr="00F72C7F" w:rsidRDefault="005B4D70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</w:tcPr>
          <w:p w14:paraId="6514A414" w14:textId="4F1B2D8C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6D455D0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48DFE4EE" w14:textId="1AECBCAB" w:rsidTr="00CA43D1">
        <w:tc>
          <w:tcPr>
            <w:tcW w:w="5098" w:type="dxa"/>
            <w:vAlign w:val="bottom"/>
          </w:tcPr>
          <w:p w14:paraId="11895DDE" w14:textId="272FDACE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XLIII Riunione Scientifica - L'età del Rame in Italia, 2011</w:t>
            </w:r>
          </w:p>
        </w:tc>
        <w:tc>
          <w:tcPr>
            <w:tcW w:w="1121" w:type="dxa"/>
            <w:vAlign w:val="center"/>
          </w:tcPr>
          <w:p w14:paraId="5DE2D43B" w14:textId="3E732EBC" w:rsidR="00EA3426" w:rsidRPr="00F72C7F" w:rsidRDefault="00EA3426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61F4B951" w14:textId="70F4E28F" w:rsidR="00EA3426" w:rsidRPr="00F72C7F" w:rsidRDefault="005B4D70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  <w:vAlign w:val="center"/>
          </w:tcPr>
          <w:p w14:paraId="0476491F" w14:textId="3B92DC89" w:rsidR="00EA3426" w:rsidRPr="00F72C7F" w:rsidRDefault="00EA3426" w:rsidP="00773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70EB721" w14:textId="77777777" w:rsidR="00EA3426" w:rsidRDefault="00EA3426" w:rsidP="00773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15422000" w14:textId="5A9419A5" w:rsidTr="005B4D70">
        <w:tc>
          <w:tcPr>
            <w:tcW w:w="5098" w:type="dxa"/>
            <w:vAlign w:val="bottom"/>
          </w:tcPr>
          <w:p w14:paraId="505E60EB" w14:textId="71E9DF35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Atti della XLIV Riunione Scientifica - Sardegna, Volume 1, </w:t>
            </w:r>
            <w:r w:rsidRPr="00CA43D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DVD</w:t>
            </w:r>
          </w:p>
        </w:tc>
        <w:tc>
          <w:tcPr>
            <w:tcW w:w="1121" w:type="dxa"/>
            <w:vAlign w:val="center"/>
          </w:tcPr>
          <w:p w14:paraId="4FB8E4C5" w14:textId="63D4BB3C" w:rsidR="00EA3426" w:rsidRPr="00F72C7F" w:rsidRDefault="00EA3426" w:rsidP="00773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032D4BC3" w14:textId="5F885FEF" w:rsidR="00EA3426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7BC0246B" w14:textId="4184C9EC" w:rsidR="00EA3426" w:rsidRPr="00F72C7F" w:rsidRDefault="00EA3426" w:rsidP="00773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EA8B2AB" w14:textId="77777777" w:rsidR="00EA3426" w:rsidRDefault="00EA3426" w:rsidP="007730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2FEC22BF" w14:textId="28DB4142" w:rsidTr="00CA43D1">
        <w:tc>
          <w:tcPr>
            <w:tcW w:w="5098" w:type="dxa"/>
            <w:vAlign w:val="bottom"/>
          </w:tcPr>
          <w:p w14:paraId="24D2659C" w14:textId="3424F44F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XLIV Riunione Scientifica - Sardegna, Volume 2, 2012</w:t>
            </w:r>
          </w:p>
        </w:tc>
        <w:tc>
          <w:tcPr>
            <w:tcW w:w="1121" w:type="dxa"/>
            <w:vAlign w:val="center"/>
          </w:tcPr>
          <w:p w14:paraId="3690E1B2" w14:textId="731FDDF0" w:rsidR="00EA3426" w:rsidRPr="00F72C7F" w:rsidRDefault="00EA3426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vAlign w:val="center"/>
          </w:tcPr>
          <w:p w14:paraId="6F2F4333" w14:textId="0DD53F46" w:rsidR="00EA3426" w:rsidRPr="00F72C7F" w:rsidRDefault="005B4D70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€ 45,00</w:t>
            </w:r>
          </w:p>
        </w:tc>
        <w:tc>
          <w:tcPr>
            <w:tcW w:w="910" w:type="dxa"/>
          </w:tcPr>
          <w:p w14:paraId="0331FE0E" w14:textId="135B11E1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E63539E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513A663A" w14:textId="438BE203" w:rsidTr="00CA43D1">
        <w:tc>
          <w:tcPr>
            <w:tcW w:w="5098" w:type="dxa"/>
            <w:vAlign w:val="bottom"/>
          </w:tcPr>
          <w:p w14:paraId="10FDD40E" w14:textId="08BD3E83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 della XLIV Riunione Scientifica - Sardegna, Volume 3, 2012</w:t>
            </w:r>
          </w:p>
        </w:tc>
        <w:tc>
          <w:tcPr>
            <w:tcW w:w="1121" w:type="dxa"/>
            <w:vAlign w:val="center"/>
          </w:tcPr>
          <w:p w14:paraId="74BCDF52" w14:textId="4FBD1C6B" w:rsidR="00EA3426" w:rsidRPr="00F72C7F" w:rsidRDefault="00EA3426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vAlign w:val="center"/>
          </w:tcPr>
          <w:p w14:paraId="0CD03C83" w14:textId="33651DA8" w:rsidR="00EA3426" w:rsidRPr="00F72C7F" w:rsidRDefault="005B4D70" w:rsidP="00CA43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€ 45,00</w:t>
            </w:r>
          </w:p>
        </w:tc>
        <w:tc>
          <w:tcPr>
            <w:tcW w:w="910" w:type="dxa"/>
          </w:tcPr>
          <w:p w14:paraId="2BAE1A79" w14:textId="7F763E65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86A729E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55650550" w14:textId="56BBF5F5" w:rsidTr="005B4D70">
        <w:tc>
          <w:tcPr>
            <w:tcW w:w="5098" w:type="dxa"/>
          </w:tcPr>
          <w:p w14:paraId="4870A9D8" w14:textId="5F1AD929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5309717" w14:textId="77777777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54211C1B" w14:textId="77777777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15400DFB" w14:textId="77777777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3D79AB0" w14:textId="77777777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31B0E564" w14:textId="01560DE2" w:rsidTr="005B4D70">
        <w:tc>
          <w:tcPr>
            <w:tcW w:w="5098" w:type="dxa"/>
            <w:shd w:val="clear" w:color="auto" w:fill="D0CECE" w:themeFill="background2" w:themeFillShade="E6"/>
          </w:tcPr>
          <w:p w14:paraId="1F89B192" w14:textId="2409F36E" w:rsidR="00EA3426" w:rsidRPr="00F72C7F" w:rsidRDefault="00EA3426" w:rsidP="007441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 DI PREISTORIA E PROTOSTORIA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006DE9E9" w14:textId="79825756" w:rsidR="00EA3426" w:rsidRPr="00F72C7F" w:rsidRDefault="00A36EB9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13B34825" w14:textId="0FE470C8" w:rsidR="00EA3426" w:rsidRPr="00A36EB9" w:rsidRDefault="00A36EB9" w:rsidP="007441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EB9">
              <w:rPr>
                <w:rFonts w:asciiTheme="minorHAnsi" w:hAnsiTheme="minorHAnsi" w:cstheme="minorHAnsi"/>
                <w:b/>
                <w:sz w:val="20"/>
                <w:szCs w:val="20"/>
              </w:rPr>
              <w:t>- 70 %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5FE36545" w14:textId="49C76D97" w:rsidR="00EA3426" w:rsidRPr="00A36EB9" w:rsidRDefault="00A36EB9" w:rsidP="007441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EB9">
              <w:rPr>
                <w:rFonts w:asciiTheme="minorHAnsi" w:hAnsiTheme="minorHAnsi" w:cstheme="minorHAnsi"/>
                <w:b/>
                <w:sz w:val="20"/>
                <w:szCs w:val="20"/>
              </w:rPr>
              <w:t>- 40%</w:t>
            </w:r>
          </w:p>
        </w:tc>
        <w:tc>
          <w:tcPr>
            <w:tcW w:w="954" w:type="dxa"/>
            <w:shd w:val="clear" w:color="auto" w:fill="D0CECE" w:themeFill="background2" w:themeFillShade="E6"/>
          </w:tcPr>
          <w:p w14:paraId="5D5F5690" w14:textId="22BB11A0" w:rsidR="00EA3426" w:rsidRPr="00F72C7F" w:rsidRDefault="00A36EB9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EA3426" w:rsidRPr="00F72C7F" w14:paraId="5AF63440" w14:textId="2D88CCBF" w:rsidTr="005B4D70">
        <w:tc>
          <w:tcPr>
            <w:tcW w:w="5098" w:type="dxa"/>
            <w:shd w:val="clear" w:color="auto" w:fill="FFFF00"/>
            <w:vAlign w:val="center"/>
          </w:tcPr>
          <w:p w14:paraId="6A5CFCE6" w14:textId="3975FB43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*SPP 1 -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 anni di Preistoria e Protostoria in Italia</w:t>
            </w:r>
          </w:p>
        </w:tc>
        <w:tc>
          <w:tcPr>
            <w:tcW w:w="1121" w:type="dxa"/>
            <w:shd w:val="clear" w:color="auto" w:fill="FFFF00"/>
            <w:vAlign w:val="bottom"/>
          </w:tcPr>
          <w:p w14:paraId="0C5F0004" w14:textId="698AE490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shd w:val="clear" w:color="auto" w:fill="FFFF00"/>
          </w:tcPr>
          <w:p w14:paraId="3390419E" w14:textId="3BE81F48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€ 27,00</w:t>
            </w:r>
          </w:p>
        </w:tc>
        <w:tc>
          <w:tcPr>
            <w:tcW w:w="910" w:type="dxa"/>
            <w:shd w:val="clear" w:color="auto" w:fill="FFFF00"/>
          </w:tcPr>
          <w:p w14:paraId="40320BA9" w14:textId="095F2F9E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€ 54,00</w:t>
            </w:r>
          </w:p>
        </w:tc>
        <w:tc>
          <w:tcPr>
            <w:tcW w:w="954" w:type="dxa"/>
          </w:tcPr>
          <w:p w14:paraId="7423990B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B44EF8A" w14:textId="14B33D26" w:rsidTr="005B4D70">
        <w:tc>
          <w:tcPr>
            <w:tcW w:w="5098" w:type="dxa"/>
            <w:shd w:val="clear" w:color="auto" w:fill="FFFF00"/>
            <w:vAlign w:val="center"/>
          </w:tcPr>
          <w:p w14:paraId="323F5DA2" w14:textId="5B0DBF6F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*SPP 2 -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e Protostoria del Veneto</w:t>
            </w:r>
          </w:p>
        </w:tc>
        <w:tc>
          <w:tcPr>
            <w:tcW w:w="1121" w:type="dxa"/>
            <w:shd w:val="clear" w:color="auto" w:fill="FFFF00"/>
            <w:vAlign w:val="bottom"/>
          </w:tcPr>
          <w:p w14:paraId="43F7D649" w14:textId="1B26775B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shd w:val="clear" w:color="auto" w:fill="FFFF00"/>
          </w:tcPr>
          <w:p w14:paraId="15E47E79" w14:textId="15146E9D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€ 27,00</w:t>
            </w:r>
          </w:p>
        </w:tc>
        <w:tc>
          <w:tcPr>
            <w:tcW w:w="910" w:type="dxa"/>
            <w:shd w:val="clear" w:color="auto" w:fill="FFFF00"/>
          </w:tcPr>
          <w:p w14:paraId="79D49429" w14:textId="631344BB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€ 54,00</w:t>
            </w:r>
          </w:p>
        </w:tc>
        <w:tc>
          <w:tcPr>
            <w:tcW w:w="954" w:type="dxa"/>
          </w:tcPr>
          <w:p w14:paraId="3B3DA1EA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6B9BBEAC" w14:textId="46794FF2" w:rsidTr="005B4D70">
        <w:tc>
          <w:tcPr>
            <w:tcW w:w="5098" w:type="dxa"/>
            <w:shd w:val="clear" w:color="auto" w:fill="FFFF00"/>
            <w:vAlign w:val="center"/>
          </w:tcPr>
          <w:p w14:paraId="4EA66AB5" w14:textId="14F3764A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*SPP 3, I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e Protostoria dell'Emilia Romagna I</w:t>
            </w:r>
          </w:p>
        </w:tc>
        <w:tc>
          <w:tcPr>
            <w:tcW w:w="1121" w:type="dxa"/>
            <w:shd w:val="clear" w:color="auto" w:fill="FFFF00"/>
            <w:vAlign w:val="bottom"/>
          </w:tcPr>
          <w:p w14:paraId="6158790B" w14:textId="7FD46632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€ 70,00</w:t>
            </w:r>
          </w:p>
        </w:tc>
        <w:tc>
          <w:tcPr>
            <w:tcW w:w="933" w:type="dxa"/>
            <w:shd w:val="clear" w:color="auto" w:fill="FFFF00"/>
          </w:tcPr>
          <w:p w14:paraId="1A288C4A" w14:textId="23176D09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€ 21,00</w:t>
            </w:r>
          </w:p>
        </w:tc>
        <w:tc>
          <w:tcPr>
            <w:tcW w:w="910" w:type="dxa"/>
            <w:shd w:val="clear" w:color="auto" w:fill="FFFF00"/>
          </w:tcPr>
          <w:p w14:paraId="209ABEF0" w14:textId="56587A5F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€ 42,00</w:t>
            </w:r>
          </w:p>
        </w:tc>
        <w:tc>
          <w:tcPr>
            <w:tcW w:w="954" w:type="dxa"/>
          </w:tcPr>
          <w:p w14:paraId="36FCCAC2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426A9013" w14:textId="1AFB5822" w:rsidTr="005B4D70">
        <w:tc>
          <w:tcPr>
            <w:tcW w:w="5098" w:type="dxa"/>
            <w:shd w:val="clear" w:color="auto" w:fill="FFFF00"/>
            <w:vAlign w:val="center"/>
          </w:tcPr>
          <w:p w14:paraId="6CE3792B" w14:textId="7C45985F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*SPP 3, II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e Protostoria dell'Emilia Romagna II</w:t>
            </w:r>
          </w:p>
        </w:tc>
        <w:tc>
          <w:tcPr>
            <w:tcW w:w="1121" w:type="dxa"/>
            <w:shd w:val="clear" w:color="auto" w:fill="FFFF00"/>
            <w:vAlign w:val="bottom"/>
          </w:tcPr>
          <w:p w14:paraId="6DAC6120" w14:textId="3FFD0A61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€ 70,00</w:t>
            </w:r>
          </w:p>
        </w:tc>
        <w:tc>
          <w:tcPr>
            <w:tcW w:w="933" w:type="dxa"/>
            <w:shd w:val="clear" w:color="auto" w:fill="FFFF00"/>
          </w:tcPr>
          <w:p w14:paraId="0917083B" w14:textId="354D4F7E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€ 21,00</w:t>
            </w:r>
          </w:p>
        </w:tc>
        <w:tc>
          <w:tcPr>
            <w:tcW w:w="910" w:type="dxa"/>
            <w:shd w:val="clear" w:color="auto" w:fill="FFFF00"/>
          </w:tcPr>
          <w:p w14:paraId="53A37FCC" w14:textId="1B5B6CC6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€ 42,00</w:t>
            </w:r>
          </w:p>
        </w:tc>
        <w:tc>
          <w:tcPr>
            <w:tcW w:w="954" w:type="dxa"/>
          </w:tcPr>
          <w:p w14:paraId="3770DA28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3524AB91" w14:textId="7F6E0725" w:rsidTr="005B4D70">
        <w:tc>
          <w:tcPr>
            <w:tcW w:w="5098" w:type="dxa"/>
            <w:shd w:val="clear" w:color="auto" w:fill="FFFF00"/>
            <w:vAlign w:val="center"/>
          </w:tcPr>
          <w:p w14:paraId="0D25F003" w14:textId="447FF778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*SPP 4 -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e Protostoria della Puglia</w:t>
            </w:r>
          </w:p>
        </w:tc>
        <w:tc>
          <w:tcPr>
            <w:tcW w:w="1121" w:type="dxa"/>
            <w:shd w:val="clear" w:color="auto" w:fill="FFFF00"/>
            <w:vAlign w:val="bottom"/>
          </w:tcPr>
          <w:p w14:paraId="03756508" w14:textId="380B013A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shd w:val="clear" w:color="auto" w:fill="FFFF00"/>
          </w:tcPr>
          <w:p w14:paraId="49B19163" w14:textId="4BE42D24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€ 27,00</w:t>
            </w:r>
          </w:p>
        </w:tc>
        <w:tc>
          <w:tcPr>
            <w:tcW w:w="910" w:type="dxa"/>
            <w:shd w:val="clear" w:color="auto" w:fill="FFFF00"/>
          </w:tcPr>
          <w:p w14:paraId="3C23669F" w14:textId="7540A4EE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€ 54,00</w:t>
            </w:r>
          </w:p>
        </w:tc>
        <w:tc>
          <w:tcPr>
            <w:tcW w:w="954" w:type="dxa"/>
          </w:tcPr>
          <w:p w14:paraId="3B1515BF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3426" w:rsidRPr="00F72C7F" w14:paraId="21588C57" w14:textId="32F00B3E" w:rsidTr="005B4D70">
        <w:tc>
          <w:tcPr>
            <w:tcW w:w="5098" w:type="dxa"/>
            <w:shd w:val="clear" w:color="auto" w:fill="FFFF00"/>
            <w:vAlign w:val="center"/>
          </w:tcPr>
          <w:p w14:paraId="5AD6B04B" w14:textId="5179B0C9" w:rsidR="00EA3426" w:rsidRPr="00F72C7F" w:rsidRDefault="00EA3426" w:rsidP="00744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*SPP 5 -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Preistoria e Protostoria del Caput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Adriae</w:t>
            </w:r>
            <w:proofErr w:type="spellEnd"/>
          </w:p>
        </w:tc>
        <w:tc>
          <w:tcPr>
            <w:tcW w:w="1121" w:type="dxa"/>
            <w:shd w:val="clear" w:color="auto" w:fill="FFFF00"/>
            <w:vAlign w:val="bottom"/>
          </w:tcPr>
          <w:p w14:paraId="7936062F" w14:textId="05470E28" w:rsidR="00EA3426" w:rsidRPr="00F72C7F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shd w:val="clear" w:color="auto" w:fill="FFFF00"/>
          </w:tcPr>
          <w:p w14:paraId="28982A38" w14:textId="0BA48916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€ 27,00</w:t>
            </w:r>
          </w:p>
        </w:tc>
        <w:tc>
          <w:tcPr>
            <w:tcW w:w="910" w:type="dxa"/>
            <w:shd w:val="clear" w:color="auto" w:fill="FFFF00"/>
          </w:tcPr>
          <w:p w14:paraId="7098649B" w14:textId="4C0426FC" w:rsidR="00EA3426" w:rsidRPr="00F72C7F" w:rsidRDefault="005B4D70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€ 54,00</w:t>
            </w:r>
          </w:p>
        </w:tc>
        <w:tc>
          <w:tcPr>
            <w:tcW w:w="954" w:type="dxa"/>
          </w:tcPr>
          <w:p w14:paraId="3DEC0E9C" w14:textId="77777777" w:rsidR="00EA3426" w:rsidRDefault="00EA3426" w:rsidP="007441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4792C95" w14:textId="77777777" w:rsidTr="005B4D70"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152487FE" w14:textId="77777777" w:rsidR="00A36EB9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</w:tcPr>
          <w:p w14:paraId="3581CB87" w14:textId="2AF23948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4F69D2FB" w14:textId="088F7CB1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29CFD854" w14:textId="3F417ED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25AACCA2" w14:textId="03AF4508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3EB632BC" w14:textId="23F93C48" w:rsidTr="005B4D70">
        <w:tc>
          <w:tcPr>
            <w:tcW w:w="5098" w:type="dxa"/>
            <w:vAlign w:val="center"/>
          </w:tcPr>
          <w:p w14:paraId="5D0CAD29" w14:textId="529BC707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SPP 6 -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del cibo</w:t>
            </w:r>
          </w:p>
        </w:tc>
        <w:tc>
          <w:tcPr>
            <w:tcW w:w="1121" w:type="dxa"/>
            <w:vAlign w:val="bottom"/>
          </w:tcPr>
          <w:p w14:paraId="4A5BE9A4" w14:textId="4540F0EE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</w:tcPr>
          <w:p w14:paraId="431F1A0F" w14:textId="6C4258F1" w:rsidR="00A36EB9" w:rsidRPr="00F72C7F" w:rsidRDefault="005B4D70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€ 45,00</w:t>
            </w:r>
          </w:p>
        </w:tc>
        <w:tc>
          <w:tcPr>
            <w:tcW w:w="910" w:type="dxa"/>
          </w:tcPr>
          <w:p w14:paraId="1B37975B" w14:textId="4EABD792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B8A662E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131053C" w14:textId="777ECC3F" w:rsidTr="005B4D70">
        <w:tc>
          <w:tcPr>
            <w:tcW w:w="5098" w:type="dxa"/>
          </w:tcPr>
          <w:p w14:paraId="6EC5245F" w14:textId="54FD115C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C1134B2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5B1F3E98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B13452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66E8F69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B464DF2" w14:textId="6A80992A" w:rsidTr="005B4D70">
        <w:tc>
          <w:tcPr>
            <w:tcW w:w="5098" w:type="dxa"/>
            <w:shd w:val="clear" w:color="auto" w:fill="D0CECE" w:themeFill="background2" w:themeFillShade="E6"/>
          </w:tcPr>
          <w:p w14:paraId="70A2814C" w14:textId="26F050A2" w:rsidR="00A36EB9" w:rsidRPr="00F72C7F" w:rsidRDefault="00A36EB9" w:rsidP="00A36E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RSP – NUMERI SPECIALI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5472AC9" w14:textId="428D3C8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36412355" w14:textId="3F57D259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7BF54433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6280E148" w14:textId="272D68DD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0DDD82EB" w14:textId="054F7F1F" w:rsidTr="005B4D70">
        <w:tc>
          <w:tcPr>
            <w:tcW w:w="5098" w:type="dxa"/>
            <w:vAlign w:val="center"/>
          </w:tcPr>
          <w:p w14:paraId="2328E24E" w14:textId="1A9E264F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Scienze Preistoriche LXX S1,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Italia tra Mediterraneo ed Europa, 2020</w:t>
            </w:r>
          </w:p>
        </w:tc>
        <w:tc>
          <w:tcPr>
            <w:tcW w:w="1121" w:type="dxa"/>
            <w:vAlign w:val="center"/>
          </w:tcPr>
          <w:p w14:paraId="727E964F" w14:textId="2544A135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vAlign w:val="center"/>
          </w:tcPr>
          <w:p w14:paraId="7D595BF1" w14:textId="1FFA76BA" w:rsidR="00A36EB9" w:rsidRPr="00F72C7F" w:rsidRDefault="005B4D70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€ 45,00</w:t>
            </w:r>
          </w:p>
        </w:tc>
        <w:tc>
          <w:tcPr>
            <w:tcW w:w="910" w:type="dxa"/>
            <w:vAlign w:val="center"/>
          </w:tcPr>
          <w:p w14:paraId="68292782" w14:textId="6435F25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5CC7452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021BBD0" w14:textId="1F974023" w:rsidTr="005B4D70">
        <w:tc>
          <w:tcPr>
            <w:tcW w:w="5098" w:type="dxa"/>
            <w:vAlign w:val="center"/>
          </w:tcPr>
          <w:p w14:paraId="0CB88B72" w14:textId="1D767CB3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Scienze Preistoriche LXXII S2,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e Protostoria in Lombardia e Canton Ticino, 2022</w:t>
            </w:r>
          </w:p>
        </w:tc>
        <w:tc>
          <w:tcPr>
            <w:tcW w:w="1121" w:type="dxa"/>
            <w:vAlign w:val="center"/>
          </w:tcPr>
          <w:p w14:paraId="1ECA56F4" w14:textId="54E9282C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vAlign w:val="center"/>
          </w:tcPr>
          <w:p w14:paraId="53768D81" w14:textId="66A9892C" w:rsidR="00A36EB9" w:rsidRPr="00F72C7F" w:rsidRDefault="005B4D70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€ 45,00</w:t>
            </w:r>
          </w:p>
        </w:tc>
        <w:tc>
          <w:tcPr>
            <w:tcW w:w="910" w:type="dxa"/>
            <w:vAlign w:val="center"/>
          </w:tcPr>
          <w:p w14:paraId="061F76EB" w14:textId="33854983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8844A19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67EE332F" w14:textId="561B4A37" w:rsidTr="005B4D70">
        <w:tc>
          <w:tcPr>
            <w:tcW w:w="5098" w:type="dxa"/>
            <w:vAlign w:val="center"/>
          </w:tcPr>
          <w:p w14:paraId="292ED502" w14:textId="057B2314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 Scienze Preistoriche LXXIII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Preistoria e P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rotostoria della Liguria, 2023</w:t>
            </w:r>
          </w:p>
        </w:tc>
        <w:tc>
          <w:tcPr>
            <w:tcW w:w="1121" w:type="dxa"/>
            <w:vAlign w:val="center"/>
          </w:tcPr>
          <w:p w14:paraId="04AE7B48" w14:textId="0FB7097D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€ 90,00</w:t>
            </w:r>
          </w:p>
        </w:tc>
        <w:tc>
          <w:tcPr>
            <w:tcW w:w="933" w:type="dxa"/>
            <w:vAlign w:val="center"/>
          </w:tcPr>
          <w:p w14:paraId="34BC3AF2" w14:textId="11004164" w:rsidR="00A36EB9" w:rsidRPr="00F72C7F" w:rsidRDefault="005B4D70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€ 45,00</w:t>
            </w:r>
          </w:p>
        </w:tc>
        <w:tc>
          <w:tcPr>
            <w:tcW w:w="910" w:type="dxa"/>
            <w:vAlign w:val="center"/>
          </w:tcPr>
          <w:p w14:paraId="342E1BD3" w14:textId="195E31A5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FFB1577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2DAB8E2" w14:textId="0E736F3E" w:rsidTr="005B4D70">
        <w:tc>
          <w:tcPr>
            <w:tcW w:w="5098" w:type="dxa"/>
          </w:tcPr>
          <w:p w14:paraId="382E817E" w14:textId="1503C5C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B2A9C6E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5CC02A1C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531C61A4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D7F5E7C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6A35BB70" w14:textId="1A58A765" w:rsidTr="005B4D70">
        <w:tc>
          <w:tcPr>
            <w:tcW w:w="5098" w:type="dxa"/>
            <w:shd w:val="clear" w:color="auto" w:fill="D0CECE" w:themeFill="background2" w:themeFillShade="E6"/>
          </w:tcPr>
          <w:p w14:paraId="1BF36396" w14:textId="63923F6D" w:rsidR="00A36EB9" w:rsidRPr="00F72C7F" w:rsidRDefault="00A36EB9" w:rsidP="00A36E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RIVISTA DI SCIENZE PREISTORICHE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63402EC9" w14:textId="69D00059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304FB5D4" w14:textId="42325EDF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D0CECE" w:themeFill="background2" w:themeFillShade="E6"/>
          </w:tcPr>
          <w:p w14:paraId="7CFF5390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561A9A58" w14:textId="0039BDC8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6365C9FC" w14:textId="559FF4D7" w:rsidTr="005B4D70">
        <w:tc>
          <w:tcPr>
            <w:tcW w:w="5098" w:type="dxa"/>
            <w:vAlign w:val="center"/>
          </w:tcPr>
          <w:p w14:paraId="2A64A8E8" w14:textId="65619ED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Preistoriche vol. II, 1947 /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solo fasc. 1</w:t>
            </w:r>
          </w:p>
        </w:tc>
        <w:tc>
          <w:tcPr>
            <w:tcW w:w="1121" w:type="dxa"/>
            <w:vAlign w:val="bottom"/>
          </w:tcPr>
          <w:p w14:paraId="72B0915D" w14:textId="3CBF2D38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7AC588C1" w14:textId="7BE03B0C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071C4A94" w14:textId="64463078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7480B1E5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40AC2FD" w14:textId="08359D93" w:rsidTr="005B4D70">
        <w:tc>
          <w:tcPr>
            <w:tcW w:w="5098" w:type="dxa"/>
            <w:vAlign w:val="center"/>
          </w:tcPr>
          <w:p w14:paraId="5302A78E" w14:textId="35B05BD1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 Preistoriche vol. III, 1948 /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solo fasc. 1-2</w:t>
            </w:r>
          </w:p>
        </w:tc>
        <w:tc>
          <w:tcPr>
            <w:tcW w:w="1121" w:type="dxa"/>
            <w:vAlign w:val="bottom"/>
          </w:tcPr>
          <w:p w14:paraId="27E2D8B7" w14:textId="0D368833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44A0AE0F" w14:textId="73BE6832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63425D86" w14:textId="1BD8818E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0BEABBCA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09183D2" w14:textId="4732EE61" w:rsidTr="005B4D70">
        <w:tc>
          <w:tcPr>
            <w:tcW w:w="5098" w:type="dxa"/>
            <w:vAlign w:val="center"/>
          </w:tcPr>
          <w:p w14:paraId="2BE70734" w14:textId="678C739F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 Preistoriche vol. IV, 1949 /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solo fasc. 1-2</w:t>
            </w:r>
          </w:p>
        </w:tc>
        <w:tc>
          <w:tcPr>
            <w:tcW w:w="1121" w:type="dxa"/>
            <w:vAlign w:val="bottom"/>
          </w:tcPr>
          <w:p w14:paraId="590C1E92" w14:textId="0013D19E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40FDA839" w14:textId="6AB048FD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5E2B5CBC" w14:textId="29BEE80A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07EFC959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8E40167" w14:textId="150C0119" w:rsidTr="005B4D70">
        <w:tc>
          <w:tcPr>
            <w:tcW w:w="5098" w:type="dxa"/>
            <w:vAlign w:val="center"/>
          </w:tcPr>
          <w:p w14:paraId="297ADBDE" w14:textId="6601526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V, 1950</w:t>
            </w:r>
          </w:p>
        </w:tc>
        <w:tc>
          <w:tcPr>
            <w:tcW w:w="1121" w:type="dxa"/>
            <w:vAlign w:val="bottom"/>
          </w:tcPr>
          <w:p w14:paraId="69519F8C" w14:textId="135D39A6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7B62BE22" w14:textId="27F76C98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16251D5C" w14:textId="3F8D45E3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0892E48B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D26A48D" w14:textId="06564E6A" w:rsidTr="005B4D70">
        <w:tc>
          <w:tcPr>
            <w:tcW w:w="5098" w:type="dxa"/>
            <w:vAlign w:val="center"/>
          </w:tcPr>
          <w:p w14:paraId="4E16A1FC" w14:textId="5BC36467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VIII, 1953</w:t>
            </w:r>
          </w:p>
        </w:tc>
        <w:tc>
          <w:tcPr>
            <w:tcW w:w="1121" w:type="dxa"/>
            <w:vAlign w:val="bottom"/>
          </w:tcPr>
          <w:p w14:paraId="55512B05" w14:textId="7A793EF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25EC3CEE" w14:textId="07ECF173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72EA2F54" w14:textId="4CB10EB0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380AE88A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818AE53" w14:textId="1587BA2C" w:rsidTr="005B4D70">
        <w:tc>
          <w:tcPr>
            <w:tcW w:w="5098" w:type="dxa"/>
            <w:vAlign w:val="center"/>
          </w:tcPr>
          <w:p w14:paraId="6E837296" w14:textId="350CE13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eistoriche vol. IX, 1954 /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solo fasc. 3-4</w:t>
            </w:r>
          </w:p>
        </w:tc>
        <w:tc>
          <w:tcPr>
            <w:tcW w:w="1121" w:type="dxa"/>
            <w:vAlign w:val="bottom"/>
          </w:tcPr>
          <w:p w14:paraId="43CFDBA1" w14:textId="187170EE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18298223" w14:textId="5A0DD650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0B72399B" w14:textId="68BA4334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12FDDAC4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ED884AE" w14:textId="2FBE4E32" w:rsidTr="005B4D70">
        <w:tc>
          <w:tcPr>
            <w:tcW w:w="5098" w:type="dxa"/>
            <w:vAlign w:val="center"/>
          </w:tcPr>
          <w:p w14:paraId="25E476C7" w14:textId="13565D4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X, 1955</w:t>
            </w:r>
          </w:p>
        </w:tc>
        <w:tc>
          <w:tcPr>
            <w:tcW w:w="1121" w:type="dxa"/>
            <w:vAlign w:val="bottom"/>
          </w:tcPr>
          <w:p w14:paraId="48AD74DA" w14:textId="53060ACA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4168B0C1" w14:textId="5FE3A5C2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6851A29E" w14:textId="05F6D0F0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32CAA876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90B3902" w14:textId="23AD779B" w:rsidTr="005B4D70">
        <w:tc>
          <w:tcPr>
            <w:tcW w:w="5098" w:type="dxa"/>
            <w:vAlign w:val="center"/>
          </w:tcPr>
          <w:p w14:paraId="7366D5A8" w14:textId="7345777C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XI, 1956</w:t>
            </w:r>
          </w:p>
        </w:tc>
        <w:tc>
          <w:tcPr>
            <w:tcW w:w="1121" w:type="dxa"/>
            <w:vAlign w:val="bottom"/>
          </w:tcPr>
          <w:p w14:paraId="4B1F950D" w14:textId="29D8C74B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15A5F9DA" w14:textId="3B5AF67E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1B6EE9C7" w14:textId="61DA1224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50D24CC0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2E6E19C" w14:textId="2ED73A9E" w:rsidTr="005B4D70">
        <w:tc>
          <w:tcPr>
            <w:tcW w:w="5098" w:type="dxa"/>
            <w:vAlign w:val="center"/>
          </w:tcPr>
          <w:p w14:paraId="0E96C0AB" w14:textId="5AEB613B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reistoriche vol. XII, 1957 /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solo fasc. 3-4</w:t>
            </w:r>
          </w:p>
        </w:tc>
        <w:tc>
          <w:tcPr>
            <w:tcW w:w="1121" w:type="dxa"/>
            <w:vAlign w:val="bottom"/>
          </w:tcPr>
          <w:p w14:paraId="486A29C7" w14:textId="7C624EE6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2BD17FFA" w14:textId="2BAF12A5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1F2754A4" w14:textId="0A11A455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11F08336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BE4E3CD" w14:textId="52E670DA" w:rsidTr="005B4D70">
        <w:tc>
          <w:tcPr>
            <w:tcW w:w="5098" w:type="dxa"/>
            <w:vAlign w:val="center"/>
          </w:tcPr>
          <w:p w14:paraId="2E69E2D5" w14:textId="34924CEF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Rivista di Scienze Preistoriche vol. XIV, 1959</w:t>
            </w:r>
          </w:p>
        </w:tc>
        <w:tc>
          <w:tcPr>
            <w:tcW w:w="1121" w:type="dxa"/>
            <w:vAlign w:val="center"/>
          </w:tcPr>
          <w:p w14:paraId="2F2FD1F5" w14:textId="6279D8C5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58966FE8" w14:textId="766B19BB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E4FF133" w14:textId="7D178336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6D844AE9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05324D6" w14:textId="073AC62F" w:rsidTr="005B4D70">
        <w:tc>
          <w:tcPr>
            <w:tcW w:w="5098" w:type="dxa"/>
            <w:vAlign w:val="center"/>
          </w:tcPr>
          <w:p w14:paraId="17042B1B" w14:textId="6B9E30B5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XV, 1960</w:t>
            </w:r>
          </w:p>
        </w:tc>
        <w:tc>
          <w:tcPr>
            <w:tcW w:w="1121" w:type="dxa"/>
            <w:vAlign w:val="center"/>
          </w:tcPr>
          <w:p w14:paraId="15F67990" w14:textId="777DEA49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2BA2391E" w14:textId="05C71A51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9760965" w14:textId="7D63EA11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74D19E29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600166BE" w14:textId="28AD87BA" w:rsidTr="005B4D70">
        <w:tc>
          <w:tcPr>
            <w:tcW w:w="5098" w:type="dxa"/>
            <w:vAlign w:val="center"/>
          </w:tcPr>
          <w:p w14:paraId="60B8E19C" w14:textId="2EBF7F53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XVII, 1962</w:t>
            </w:r>
          </w:p>
        </w:tc>
        <w:tc>
          <w:tcPr>
            <w:tcW w:w="1121" w:type="dxa"/>
            <w:vAlign w:val="center"/>
          </w:tcPr>
          <w:p w14:paraId="2FB3FC88" w14:textId="3491E1DD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26EBC599" w14:textId="424940CF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3E085067" w14:textId="2CA2D22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243CB5BA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0EB1A45" w14:textId="48145B2A" w:rsidTr="005B4D70">
        <w:tc>
          <w:tcPr>
            <w:tcW w:w="5098" w:type="dxa"/>
            <w:vAlign w:val="center"/>
          </w:tcPr>
          <w:p w14:paraId="30CF735F" w14:textId="03845877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XVIII, 1963</w:t>
            </w:r>
          </w:p>
        </w:tc>
        <w:tc>
          <w:tcPr>
            <w:tcW w:w="1121" w:type="dxa"/>
            <w:vAlign w:val="center"/>
          </w:tcPr>
          <w:p w14:paraId="2189D004" w14:textId="5B92B22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3EFDEE63" w14:textId="0F48258F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2EAF2A00" w14:textId="7DC29388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4FFA35BF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2352203" w14:textId="4CECB1E9" w:rsidTr="005B4D70">
        <w:tc>
          <w:tcPr>
            <w:tcW w:w="5098" w:type="dxa"/>
            <w:vAlign w:val="center"/>
          </w:tcPr>
          <w:p w14:paraId="265B7B7F" w14:textId="07428162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XIX, 1964</w:t>
            </w:r>
          </w:p>
        </w:tc>
        <w:tc>
          <w:tcPr>
            <w:tcW w:w="1121" w:type="dxa"/>
            <w:vAlign w:val="center"/>
          </w:tcPr>
          <w:p w14:paraId="1E9D73FB" w14:textId="25C86379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19772A8B" w14:textId="5DD5A90D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BA7DF7B" w14:textId="2F557DA9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2F720319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9F63DA1" w14:textId="43EDAC8D" w:rsidTr="005B4D70">
        <w:tc>
          <w:tcPr>
            <w:tcW w:w="5098" w:type="dxa"/>
            <w:vAlign w:val="center"/>
          </w:tcPr>
          <w:p w14:paraId="0B66AD00" w14:textId="1D6A5044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XXVIII,1973 </w:t>
            </w:r>
          </w:p>
        </w:tc>
        <w:tc>
          <w:tcPr>
            <w:tcW w:w="1121" w:type="dxa"/>
            <w:vAlign w:val="center"/>
          </w:tcPr>
          <w:p w14:paraId="7D079FA7" w14:textId="139CD76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2884D4E3" w14:textId="68C34A36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AE7CED3" w14:textId="3778C62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1001683B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F5D13CC" w14:textId="21084C18" w:rsidTr="005B4D70">
        <w:tc>
          <w:tcPr>
            <w:tcW w:w="5098" w:type="dxa"/>
            <w:vAlign w:val="center"/>
          </w:tcPr>
          <w:p w14:paraId="76A7468A" w14:textId="335CFD1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 XXIX, 1974 /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solo fasc. 1</w:t>
            </w:r>
          </w:p>
        </w:tc>
        <w:tc>
          <w:tcPr>
            <w:tcW w:w="1121" w:type="dxa"/>
            <w:vAlign w:val="center"/>
          </w:tcPr>
          <w:p w14:paraId="0A4A227C" w14:textId="02FF3D1E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59199662" w14:textId="2702E87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45AB154D" w14:textId="359BDCF7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565BF216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B466EDB" w14:textId="206306C4" w:rsidTr="005B4D70">
        <w:tc>
          <w:tcPr>
            <w:tcW w:w="5098" w:type="dxa"/>
            <w:vAlign w:val="center"/>
          </w:tcPr>
          <w:p w14:paraId="40CD575F" w14:textId="1DE4F8F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XXXIII, 1978</w:t>
            </w:r>
          </w:p>
        </w:tc>
        <w:tc>
          <w:tcPr>
            <w:tcW w:w="1121" w:type="dxa"/>
            <w:vAlign w:val="center"/>
          </w:tcPr>
          <w:p w14:paraId="209D9E52" w14:textId="33064531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59CF7C37" w14:textId="1A8A972E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7DD2E50" w14:textId="2A41B34B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12075FB4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60FC1D3F" w14:textId="3FEF2F58" w:rsidTr="005B4D70">
        <w:tc>
          <w:tcPr>
            <w:tcW w:w="5098" w:type="dxa"/>
            <w:vAlign w:val="center"/>
          </w:tcPr>
          <w:p w14:paraId="68179F73" w14:textId="742FC7C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XXXIV, 1979 </w:t>
            </w:r>
          </w:p>
        </w:tc>
        <w:tc>
          <w:tcPr>
            <w:tcW w:w="1121" w:type="dxa"/>
            <w:vAlign w:val="center"/>
          </w:tcPr>
          <w:p w14:paraId="6D4CDB16" w14:textId="4CC29BA2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387DD2CE" w14:textId="1098EB3C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4E0CED65" w14:textId="6DF911A6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55F80A39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220AF47" w14:textId="27AD22F2" w:rsidTr="005B4D70">
        <w:tc>
          <w:tcPr>
            <w:tcW w:w="5098" w:type="dxa"/>
            <w:vAlign w:val="center"/>
          </w:tcPr>
          <w:p w14:paraId="42FAE6C2" w14:textId="681062BA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XXXV, 1980 </w:t>
            </w:r>
          </w:p>
        </w:tc>
        <w:tc>
          <w:tcPr>
            <w:tcW w:w="1121" w:type="dxa"/>
            <w:vAlign w:val="center"/>
          </w:tcPr>
          <w:p w14:paraId="2E737765" w14:textId="7F2FD22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1EB82C25" w14:textId="6EE505F8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A8241BD" w14:textId="4BDF34AB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38226984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2E10740" w14:textId="1B36D15C" w:rsidTr="005B4D70">
        <w:tc>
          <w:tcPr>
            <w:tcW w:w="5098" w:type="dxa"/>
            <w:vAlign w:val="center"/>
          </w:tcPr>
          <w:p w14:paraId="0AF0F271" w14:textId="57A86B63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XXXVI,1981 </w:t>
            </w:r>
          </w:p>
        </w:tc>
        <w:tc>
          <w:tcPr>
            <w:tcW w:w="1121" w:type="dxa"/>
            <w:vAlign w:val="center"/>
          </w:tcPr>
          <w:p w14:paraId="58917CA4" w14:textId="582F7C3C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60678421" w14:textId="30BDDF84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7E44DD0C" w14:textId="7F349CFF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210A792F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3B393F8" w14:textId="29D7D3D9" w:rsidTr="005B4D70">
        <w:tc>
          <w:tcPr>
            <w:tcW w:w="5098" w:type="dxa"/>
            <w:vAlign w:val="center"/>
          </w:tcPr>
          <w:p w14:paraId="7DDFFFAF" w14:textId="732C8B6E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XXXVII,1982 </w:t>
            </w:r>
          </w:p>
        </w:tc>
        <w:tc>
          <w:tcPr>
            <w:tcW w:w="1121" w:type="dxa"/>
            <w:vAlign w:val="center"/>
          </w:tcPr>
          <w:p w14:paraId="1560C9D3" w14:textId="363BBA5F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3D2B50D6" w14:textId="2C698EA7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41C8E986" w14:textId="689262B9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57E6E227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6BCC492" w14:textId="4F7EE675" w:rsidTr="005B4D70">
        <w:tc>
          <w:tcPr>
            <w:tcW w:w="5098" w:type="dxa"/>
            <w:vAlign w:val="center"/>
          </w:tcPr>
          <w:p w14:paraId="2B406637" w14:textId="0EEDEC55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XXXVIII,1983</w:t>
            </w:r>
          </w:p>
        </w:tc>
        <w:tc>
          <w:tcPr>
            <w:tcW w:w="1121" w:type="dxa"/>
            <w:vAlign w:val="center"/>
          </w:tcPr>
          <w:p w14:paraId="609E0CA4" w14:textId="622ACAB1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2A57E66B" w14:textId="1EAEC763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92F4D7F" w14:textId="3223E7B3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525BECBF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ED0315E" w14:textId="2B9637DA" w:rsidTr="005B4D70">
        <w:tc>
          <w:tcPr>
            <w:tcW w:w="5098" w:type="dxa"/>
            <w:vAlign w:val="center"/>
          </w:tcPr>
          <w:p w14:paraId="42CE0129" w14:textId="5890259C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XXXIX,1984 </w:t>
            </w:r>
          </w:p>
        </w:tc>
        <w:tc>
          <w:tcPr>
            <w:tcW w:w="1121" w:type="dxa"/>
            <w:vAlign w:val="center"/>
          </w:tcPr>
          <w:p w14:paraId="740F5FED" w14:textId="11CD148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0CE005BB" w14:textId="03982DEC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09488984" w14:textId="00266BCA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3CE95F37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3F1DACC" w14:textId="5FF6A396" w:rsidTr="005B4D70">
        <w:tc>
          <w:tcPr>
            <w:tcW w:w="5098" w:type="dxa"/>
            <w:vAlign w:val="center"/>
          </w:tcPr>
          <w:p w14:paraId="5402C7A0" w14:textId="2CFFBC5F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XL, 1985-86</w:t>
            </w:r>
          </w:p>
        </w:tc>
        <w:tc>
          <w:tcPr>
            <w:tcW w:w="1121" w:type="dxa"/>
            <w:vAlign w:val="center"/>
          </w:tcPr>
          <w:p w14:paraId="09B13539" w14:textId="28787EFB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6E5374FD" w14:textId="31AC214D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12BC1156" w14:textId="338650B4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13EE8CD5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C2950B0" w14:textId="419D8AF7" w:rsidTr="005B4D70">
        <w:tc>
          <w:tcPr>
            <w:tcW w:w="5098" w:type="dxa"/>
            <w:vAlign w:val="center"/>
          </w:tcPr>
          <w:p w14:paraId="006393B0" w14:textId="69EA552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Rivista di Scienze Preistoriche vol. L, 1999-2000 </w:t>
            </w:r>
          </w:p>
        </w:tc>
        <w:tc>
          <w:tcPr>
            <w:tcW w:w="1121" w:type="dxa"/>
            <w:vAlign w:val="center"/>
          </w:tcPr>
          <w:p w14:paraId="072576AC" w14:textId="2DDD31B2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43464CA6" w14:textId="19C84412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7AF74BF1" w14:textId="32E8282D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53E8F96D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4363A6D" w14:textId="2BB5A051" w:rsidTr="005B4D70">
        <w:tc>
          <w:tcPr>
            <w:tcW w:w="5098" w:type="dxa"/>
            <w:vAlign w:val="center"/>
          </w:tcPr>
          <w:p w14:paraId="58095EC1" w14:textId="5DD1FF21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LIV, 2004</w:t>
            </w:r>
          </w:p>
        </w:tc>
        <w:tc>
          <w:tcPr>
            <w:tcW w:w="1121" w:type="dxa"/>
            <w:vAlign w:val="center"/>
          </w:tcPr>
          <w:p w14:paraId="7A8504D3" w14:textId="103E1B5A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  <w:vAlign w:val="center"/>
          </w:tcPr>
          <w:p w14:paraId="5C171660" w14:textId="198828B5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14:paraId="7CC2474C" w14:textId="4C06AFD4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1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14:paraId="71D41578" w14:textId="77777777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2C1ADDC" w14:textId="77777777" w:rsidTr="005B4D70"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53BE137E" w14:textId="77777777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vAlign w:val="center"/>
          </w:tcPr>
          <w:p w14:paraId="3DFEA53C" w14:textId="41918B07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  <w:vAlign w:val="center"/>
          </w:tcPr>
          <w:p w14:paraId="6D15CE2E" w14:textId="078F7220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  <w:vAlign w:val="center"/>
          </w:tcPr>
          <w:p w14:paraId="78939D50" w14:textId="77777777" w:rsidR="00A36EB9" w:rsidRPr="007731AD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520707C3" w14:textId="2519DC4A" w:rsidR="00A36EB9" w:rsidRPr="007731AD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6190BC7D" w14:textId="704898D2" w:rsidTr="005B4D70">
        <w:tc>
          <w:tcPr>
            <w:tcW w:w="5098" w:type="dxa"/>
            <w:vAlign w:val="center"/>
          </w:tcPr>
          <w:p w14:paraId="23C38133" w14:textId="3FECBF3B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LVII, 2007</w:t>
            </w:r>
          </w:p>
        </w:tc>
        <w:tc>
          <w:tcPr>
            <w:tcW w:w="1121" w:type="dxa"/>
            <w:vAlign w:val="center"/>
          </w:tcPr>
          <w:p w14:paraId="1E404C9C" w14:textId="0A8D83D4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€ 60,00</w:t>
            </w:r>
          </w:p>
        </w:tc>
        <w:tc>
          <w:tcPr>
            <w:tcW w:w="933" w:type="dxa"/>
            <w:vAlign w:val="center"/>
          </w:tcPr>
          <w:p w14:paraId="23C7B04D" w14:textId="3AF45250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€ 30,00</w:t>
            </w:r>
          </w:p>
        </w:tc>
        <w:tc>
          <w:tcPr>
            <w:tcW w:w="910" w:type="dxa"/>
            <w:vAlign w:val="center"/>
          </w:tcPr>
          <w:p w14:paraId="3EC33338" w14:textId="04FC011D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C1BB6C9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6EB9" w:rsidRPr="00F72C7F" w14:paraId="27CCB45F" w14:textId="3E4018A8" w:rsidTr="005B4D70">
        <w:tc>
          <w:tcPr>
            <w:tcW w:w="5098" w:type="dxa"/>
            <w:vAlign w:val="center"/>
          </w:tcPr>
          <w:p w14:paraId="089BFCC0" w14:textId="78711ACA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LVIII, 2008</w:t>
            </w:r>
          </w:p>
        </w:tc>
        <w:tc>
          <w:tcPr>
            <w:tcW w:w="1121" w:type="dxa"/>
            <w:vAlign w:val="center"/>
          </w:tcPr>
          <w:p w14:paraId="633C1675" w14:textId="720705AC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€ 70,00</w:t>
            </w:r>
          </w:p>
        </w:tc>
        <w:tc>
          <w:tcPr>
            <w:tcW w:w="933" w:type="dxa"/>
            <w:vAlign w:val="center"/>
          </w:tcPr>
          <w:p w14:paraId="13367600" w14:textId="4A0694FD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€ 35,00</w:t>
            </w:r>
          </w:p>
        </w:tc>
        <w:tc>
          <w:tcPr>
            <w:tcW w:w="910" w:type="dxa"/>
            <w:vAlign w:val="center"/>
          </w:tcPr>
          <w:p w14:paraId="2B599C44" w14:textId="2FD3D06A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BFEC47E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5D37367" w14:textId="37C4D8FC" w:rsidTr="005B4D70">
        <w:tc>
          <w:tcPr>
            <w:tcW w:w="5098" w:type="dxa"/>
            <w:vAlign w:val="center"/>
          </w:tcPr>
          <w:p w14:paraId="733067EA" w14:textId="261DA7DA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LIX, 2009</w:t>
            </w:r>
          </w:p>
        </w:tc>
        <w:tc>
          <w:tcPr>
            <w:tcW w:w="1121" w:type="dxa"/>
            <w:vAlign w:val="center"/>
          </w:tcPr>
          <w:p w14:paraId="230F802F" w14:textId="12719764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24B54E70" w14:textId="2E73314B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5A8EDD7A" w14:textId="55EF0866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5C512C4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F9705AB" w14:textId="446DAD2A" w:rsidTr="005B4D70">
        <w:tc>
          <w:tcPr>
            <w:tcW w:w="5098" w:type="dxa"/>
            <w:vAlign w:val="center"/>
          </w:tcPr>
          <w:p w14:paraId="0BFF0758" w14:textId="5ABD2265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LX, 2010</w:t>
            </w:r>
          </w:p>
        </w:tc>
        <w:tc>
          <w:tcPr>
            <w:tcW w:w="1121" w:type="dxa"/>
            <w:vAlign w:val="center"/>
          </w:tcPr>
          <w:p w14:paraId="51C9750A" w14:textId="2AC98D34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389BD1B5" w14:textId="19E0F7D2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4CC8D4C2" w14:textId="0EB79A73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E98F46E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3073C1C" w14:textId="0CE60771" w:rsidTr="005B4D70">
        <w:tc>
          <w:tcPr>
            <w:tcW w:w="5098" w:type="dxa"/>
            <w:vAlign w:val="center"/>
          </w:tcPr>
          <w:p w14:paraId="6FC1603D" w14:textId="24DD727B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LXI, 2011</w:t>
            </w:r>
          </w:p>
        </w:tc>
        <w:tc>
          <w:tcPr>
            <w:tcW w:w="1121" w:type="dxa"/>
            <w:vAlign w:val="center"/>
          </w:tcPr>
          <w:p w14:paraId="6895EC4F" w14:textId="113ACE5F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5A977F1F" w14:textId="668FE185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00F49BBC" w14:textId="65E01C94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FB8279B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4CC4A635" w14:textId="3E12B717" w:rsidTr="005B4D70">
        <w:tc>
          <w:tcPr>
            <w:tcW w:w="5098" w:type="dxa"/>
            <w:vAlign w:val="center"/>
          </w:tcPr>
          <w:p w14:paraId="2CF3CC88" w14:textId="14902EE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LXIII, 2013</w:t>
            </w:r>
          </w:p>
        </w:tc>
        <w:tc>
          <w:tcPr>
            <w:tcW w:w="1121" w:type="dxa"/>
            <w:vAlign w:val="center"/>
          </w:tcPr>
          <w:p w14:paraId="1FFA56A6" w14:textId="19E1E81D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61DADE97" w14:textId="38CB87EE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249A4137" w14:textId="028BF053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F06BEA6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7189CA9" w14:textId="70CCE994" w:rsidTr="005B4D70">
        <w:tc>
          <w:tcPr>
            <w:tcW w:w="5098" w:type="dxa"/>
            <w:vAlign w:val="center"/>
          </w:tcPr>
          <w:p w14:paraId="2F29272E" w14:textId="03FC211D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LXVIII, 2018</w:t>
            </w:r>
          </w:p>
        </w:tc>
        <w:tc>
          <w:tcPr>
            <w:tcW w:w="1121" w:type="dxa"/>
            <w:vAlign w:val="center"/>
          </w:tcPr>
          <w:p w14:paraId="58D0E713" w14:textId="7A8F0A0F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613DBC29" w14:textId="732A7C6A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18685F31" w14:textId="0FAD4BF9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029B59A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6209F2E" w14:textId="5B287889" w:rsidTr="005B4D70">
        <w:tc>
          <w:tcPr>
            <w:tcW w:w="5098" w:type="dxa"/>
            <w:vAlign w:val="center"/>
          </w:tcPr>
          <w:p w14:paraId="063EF2A3" w14:textId="39A8238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LXIX, 2019</w:t>
            </w:r>
          </w:p>
        </w:tc>
        <w:tc>
          <w:tcPr>
            <w:tcW w:w="1121" w:type="dxa"/>
            <w:vAlign w:val="center"/>
          </w:tcPr>
          <w:p w14:paraId="37EF18C7" w14:textId="0266A678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€ 75,00</w:t>
            </w:r>
          </w:p>
        </w:tc>
        <w:tc>
          <w:tcPr>
            <w:tcW w:w="933" w:type="dxa"/>
            <w:vAlign w:val="center"/>
          </w:tcPr>
          <w:p w14:paraId="6A9661A8" w14:textId="4F53FCBF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€ 37,50</w:t>
            </w:r>
          </w:p>
        </w:tc>
        <w:tc>
          <w:tcPr>
            <w:tcW w:w="910" w:type="dxa"/>
            <w:vAlign w:val="center"/>
          </w:tcPr>
          <w:p w14:paraId="262D624B" w14:textId="20DD12BA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AA50453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72797BB" w14:textId="67A3C33C" w:rsidTr="005B4D70">
        <w:tc>
          <w:tcPr>
            <w:tcW w:w="5098" w:type="dxa"/>
            <w:vAlign w:val="center"/>
          </w:tcPr>
          <w:p w14:paraId="1C876993" w14:textId="296803FC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LXX, 2020</w:t>
            </w:r>
          </w:p>
        </w:tc>
        <w:tc>
          <w:tcPr>
            <w:tcW w:w="1121" w:type="dxa"/>
            <w:vAlign w:val="center"/>
          </w:tcPr>
          <w:p w14:paraId="11E9F948" w14:textId="166DAF85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€ 75,00</w:t>
            </w:r>
          </w:p>
        </w:tc>
        <w:tc>
          <w:tcPr>
            <w:tcW w:w="933" w:type="dxa"/>
            <w:vAlign w:val="center"/>
          </w:tcPr>
          <w:p w14:paraId="580D0091" w14:textId="64141A5B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€ 37,50</w:t>
            </w:r>
          </w:p>
        </w:tc>
        <w:tc>
          <w:tcPr>
            <w:tcW w:w="910" w:type="dxa"/>
            <w:vAlign w:val="center"/>
          </w:tcPr>
          <w:p w14:paraId="05DBAA79" w14:textId="722773C2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085C1E5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E43B664" w14:textId="766C33A6" w:rsidTr="005B4D70">
        <w:tc>
          <w:tcPr>
            <w:tcW w:w="5098" w:type="dxa"/>
            <w:vAlign w:val="center"/>
          </w:tcPr>
          <w:p w14:paraId="24F4CE7B" w14:textId="7677BC5A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LXXI, 2021</w:t>
            </w:r>
          </w:p>
        </w:tc>
        <w:tc>
          <w:tcPr>
            <w:tcW w:w="1121" w:type="dxa"/>
            <w:vAlign w:val="center"/>
          </w:tcPr>
          <w:p w14:paraId="5EA20D96" w14:textId="6A81B99C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09F02995" w14:textId="3FF3EF3C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5D77F6CB" w14:textId="45E1DB32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0064FC2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0542864" w14:textId="7D2E810B" w:rsidTr="005B4D70">
        <w:tc>
          <w:tcPr>
            <w:tcW w:w="5098" w:type="dxa"/>
            <w:vAlign w:val="center"/>
          </w:tcPr>
          <w:p w14:paraId="66B902B4" w14:textId="7AB2589E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LXXII, 2022</w:t>
            </w:r>
          </w:p>
        </w:tc>
        <w:tc>
          <w:tcPr>
            <w:tcW w:w="1121" w:type="dxa"/>
            <w:vAlign w:val="center"/>
          </w:tcPr>
          <w:p w14:paraId="62A98E34" w14:textId="26FE8D67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vAlign w:val="center"/>
          </w:tcPr>
          <w:p w14:paraId="1DC1406D" w14:textId="0C2DAD09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€ 47,50</w:t>
            </w:r>
          </w:p>
        </w:tc>
        <w:tc>
          <w:tcPr>
            <w:tcW w:w="910" w:type="dxa"/>
            <w:vAlign w:val="center"/>
          </w:tcPr>
          <w:p w14:paraId="19D15FC8" w14:textId="7A5C4DD3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C196C58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3DB4672" w14:textId="765E54CA" w:rsidTr="005B4D70">
        <w:tc>
          <w:tcPr>
            <w:tcW w:w="5098" w:type="dxa"/>
            <w:shd w:val="clear" w:color="auto" w:fill="D0CECE" w:themeFill="background2" w:themeFillShade="E6"/>
          </w:tcPr>
          <w:p w14:paraId="712627A6" w14:textId="23D5493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vAlign w:val="center"/>
          </w:tcPr>
          <w:p w14:paraId="5FCBF0AE" w14:textId="081F8D93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  <w:vAlign w:val="center"/>
          </w:tcPr>
          <w:p w14:paraId="2DDD3A46" w14:textId="37C9A901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6EB9">
              <w:rPr>
                <w:rFonts w:asciiTheme="minorHAnsi" w:hAnsiTheme="minorHAnsi" w:cstheme="minorHAnsi"/>
                <w:b/>
                <w:sz w:val="20"/>
                <w:szCs w:val="20"/>
              </w:rPr>
              <w:t>- 70 %</w:t>
            </w:r>
          </w:p>
        </w:tc>
        <w:tc>
          <w:tcPr>
            <w:tcW w:w="910" w:type="dxa"/>
            <w:shd w:val="clear" w:color="auto" w:fill="D0CECE" w:themeFill="background2" w:themeFillShade="E6"/>
            <w:vAlign w:val="center"/>
          </w:tcPr>
          <w:p w14:paraId="1B115AF6" w14:textId="4E65529F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6EB9">
              <w:rPr>
                <w:rFonts w:asciiTheme="minorHAnsi" w:hAnsiTheme="minorHAnsi" w:cstheme="minorHAnsi"/>
                <w:b/>
                <w:sz w:val="20"/>
                <w:szCs w:val="20"/>
              </w:rPr>
              <w:t>- 40%</w:t>
            </w:r>
          </w:p>
        </w:tc>
        <w:tc>
          <w:tcPr>
            <w:tcW w:w="954" w:type="dxa"/>
            <w:shd w:val="clear" w:color="auto" w:fill="D0CECE" w:themeFill="background2" w:themeFillShade="E6"/>
          </w:tcPr>
          <w:p w14:paraId="1BE7CE15" w14:textId="2B676879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0EA75273" w14:textId="77777777" w:rsidTr="005B4D70">
        <w:tc>
          <w:tcPr>
            <w:tcW w:w="5098" w:type="dxa"/>
            <w:shd w:val="clear" w:color="auto" w:fill="FFFF00"/>
            <w:vAlign w:val="center"/>
          </w:tcPr>
          <w:p w14:paraId="076057D7" w14:textId="6A399816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LXII, 2012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16168D1A" w14:textId="3E8C76C8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shd w:val="clear" w:color="auto" w:fill="FFFF00"/>
            <w:vAlign w:val="center"/>
          </w:tcPr>
          <w:p w14:paraId="7A2FE88C" w14:textId="1784FEFE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€ 28,50</w:t>
            </w:r>
          </w:p>
        </w:tc>
        <w:tc>
          <w:tcPr>
            <w:tcW w:w="910" w:type="dxa"/>
            <w:shd w:val="clear" w:color="auto" w:fill="FFFF00"/>
            <w:vAlign w:val="center"/>
          </w:tcPr>
          <w:p w14:paraId="1AF9355A" w14:textId="2E138135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€ 57,00</w:t>
            </w:r>
          </w:p>
        </w:tc>
        <w:tc>
          <w:tcPr>
            <w:tcW w:w="954" w:type="dxa"/>
          </w:tcPr>
          <w:p w14:paraId="65808626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FEA6980" w14:textId="77777777" w:rsidTr="005B4D70">
        <w:tc>
          <w:tcPr>
            <w:tcW w:w="5098" w:type="dxa"/>
            <w:shd w:val="clear" w:color="auto" w:fill="FFFF00"/>
            <w:vAlign w:val="center"/>
          </w:tcPr>
          <w:p w14:paraId="7D12D7EA" w14:textId="6BE000CA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LXIV, 2014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56F2387F" w14:textId="0B8B2C90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shd w:val="clear" w:color="auto" w:fill="FFFF00"/>
            <w:vAlign w:val="center"/>
          </w:tcPr>
          <w:p w14:paraId="256E5028" w14:textId="0334AFBC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€ 28,50</w:t>
            </w:r>
          </w:p>
        </w:tc>
        <w:tc>
          <w:tcPr>
            <w:tcW w:w="910" w:type="dxa"/>
            <w:shd w:val="clear" w:color="auto" w:fill="FFFF00"/>
            <w:vAlign w:val="center"/>
          </w:tcPr>
          <w:p w14:paraId="1405D737" w14:textId="249D2869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€ 57,00</w:t>
            </w:r>
          </w:p>
        </w:tc>
        <w:tc>
          <w:tcPr>
            <w:tcW w:w="954" w:type="dxa"/>
          </w:tcPr>
          <w:p w14:paraId="3F1E13CD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23BDDF5" w14:textId="77777777" w:rsidTr="005B4D70">
        <w:tc>
          <w:tcPr>
            <w:tcW w:w="5098" w:type="dxa"/>
            <w:shd w:val="clear" w:color="auto" w:fill="FFFF00"/>
            <w:vAlign w:val="center"/>
          </w:tcPr>
          <w:p w14:paraId="72F21052" w14:textId="619A8DB2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LXV, 2015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4B69200F" w14:textId="013ACB1F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shd w:val="clear" w:color="auto" w:fill="FFFF00"/>
            <w:vAlign w:val="center"/>
          </w:tcPr>
          <w:p w14:paraId="1AFFCC79" w14:textId="174669B6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€ 28,50</w:t>
            </w:r>
          </w:p>
        </w:tc>
        <w:tc>
          <w:tcPr>
            <w:tcW w:w="910" w:type="dxa"/>
            <w:shd w:val="clear" w:color="auto" w:fill="FFFF00"/>
            <w:vAlign w:val="center"/>
          </w:tcPr>
          <w:p w14:paraId="6253FC72" w14:textId="3C2401D0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€ 57,00</w:t>
            </w:r>
          </w:p>
        </w:tc>
        <w:tc>
          <w:tcPr>
            <w:tcW w:w="954" w:type="dxa"/>
          </w:tcPr>
          <w:p w14:paraId="4B088DFC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001DA44" w14:textId="77777777" w:rsidTr="005B4D70">
        <w:tc>
          <w:tcPr>
            <w:tcW w:w="5098" w:type="dxa"/>
            <w:shd w:val="clear" w:color="auto" w:fill="FFFF00"/>
            <w:vAlign w:val="center"/>
          </w:tcPr>
          <w:p w14:paraId="4C5600F0" w14:textId="24775C04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LXVI, 2016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1A6EC531" w14:textId="1211C06D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shd w:val="clear" w:color="auto" w:fill="FFFF00"/>
            <w:vAlign w:val="center"/>
          </w:tcPr>
          <w:p w14:paraId="268F9FA6" w14:textId="03521742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€ 28,50</w:t>
            </w:r>
          </w:p>
        </w:tc>
        <w:tc>
          <w:tcPr>
            <w:tcW w:w="910" w:type="dxa"/>
            <w:shd w:val="clear" w:color="auto" w:fill="FFFF00"/>
            <w:vAlign w:val="center"/>
          </w:tcPr>
          <w:p w14:paraId="6EEC7BA5" w14:textId="4C664ED8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€ 57,00</w:t>
            </w:r>
          </w:p>
        </w:tc>
        <w:tc>
          <w:tcPr>
            <w:tcW w:w="954" w:type="dxa"/>
          </w:tcPr>
          <w:p w14:paraId="015048B4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63A67FD" w14:textId="77777777" w:rsidTr="005B4D70">
        <w:tc>
          <w:tcPr>
            <w:tcW w:w="5098" w:type="dxa"/>
            <w:shd w:val="clear" w:color="auto" w:fill="FFFF00"/>
            <w:vAlign w:val="center"/>
          </w:tcPr>
          <w:p w14:paraId="695A4F19" w14:textId="66F91C86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Rivista di Scienze Preistoriche vol. LXVII, 2017</w:t>
            </w:r>
          </w:p>
        </w:tc>
        <w:tc>
          <w:tcPr>
            <w:tcW w:w="1121" w:type="dxa"/>
            <w:shd w:val="clear" w:color="auto" w:fill="FFFF00"/>
            <w:vAlign w:val="center"/>
          </w:tcPr>
          <w:p w14:paraId="48995EBA" w14:textId="7DC82BE6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€ 95,00</w:t>
            </w:r>
          </w:p>
        </w:tc>
        <w:tc>
          <w:tcPr>
            <w:tcW w:w="933" w:type="dxa"/>
            <w:shd w:val="clear" w:color="auto" w:fill="FFFF00"/>
            <w:vAlign w:val="center"/>
          </w:tcPr>
          <w:p w14:paraId="3ED3EDF2" w14:textId="7F52E290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€ 28,50</w:t>
            </w:r>
          </w:p>
        </w:tc>
        <w:tc>
          <w:tcPr>
            <w:tcW w:w="910" w:type="dxa"/>
            <w:shd w:val="clear" w:color="auto" w:fill="FFFF00"/>
            <w:vAlign w:val="center"/>
          </w:tcPr>
          <w:p w14:paraId="635C37BA" w14:textId="0BEB9CD9" w:rsidR="00A36EB9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€ 57,00</w:t>
            </w:r>
          </w:p>
        </w:tc>
        <w:tc>
          <w:tcPr>
            <w:tcW w:w="954" w:type="dxa"/>
          </w:tcPr>
          <w:p w14:paraId="63D2BA1A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59647E7" w14:textId="2DCFA53E" w:rsidTr="005B4D70">
        <w:tc>
          <w:tcPr>
            <w:tcW w:w="5098" w:type="dxa"/>
            <w:shd w:val="clear" w:color="auto" w:fill="D0CECE" w:themeFill="background2" w:themeFillShade="E6"/>
          </w:tcPr>
          <w:p w14:paraId="550945F6" w14:textId="14CC97D5" w:rsidR="00A36EB9" w:rsidRPr="00F72C7F" w:rsidRDefault="00A36EB9" w:rsidP="00A36E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ORIGINES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5FCDC07D" w14:textId="691768C2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735E583E" w14:textId="421ACAA6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056C44C1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12030435" w14:textId="18DD099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183B7678" w14:textId="18C52013" w:rsidTr="005B4D70">
        <w:tc>
          <w:tcPr>
            <w:tcW w:w="5098" w:type="dxa"/>
            <w:vAlign w:val="center"/>
          </w:tcPr>
          <w:p w14:paraId="11512DB5" w14:textId="38CC731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Radmilli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Gli scavi nella Grotta Polesini </w:t>
            </w:r>
          </w:p>
        </w:tc>
        <w:tc>
          <w:tcPr>
            <w:tcW w:w="1121" w:type="dxa"/>
            <w:vAlign w:val="center"/>
          </w:tcPr>
          <w:p w14:paraId="7253227C" w14:textId="606A2E18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€ 35,00</w:t>
            </w:r>
          </w:p>
        </w:tc>
        <w:tc>
          <w:tcPr>
            <w:tcW w:w="933" w:type="dxa"/>
            <w:vAlign w:val="center"/>
          </w:tcPr>
          <w:p w14:paraId="7A5EF5EA" w14:textId="6324DAB0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€ 17,50</w:t>
            </w:r>
          </w:p>
        </w:tc>
        <w:tc>
          <w:tcPr>
            <w:tcW w:w="910" w:type="dxa"/>
          </w:tcPr>
          <w:p w14:paraId="280D106A" w14:textId="72C4A92F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D6C42EE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067EECA" w14:textId="1D508FFC" w:rsidTr="005B4D70">
        <w:tc>
          <w:tcPr>
            <w:tcW w:w="5098" w:type="dxa"/>
            <w:vAlign w:val="center"/>
          </w:tcPr>
          <w:p w14:paraId="3C3CA9C5" w14:textId="5D23EA8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Peroni et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l.,</w:t>
            </w:r>
            <w:proofErr w:type="gram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Studi sulla cronologia di Este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Golasecca</w:t>
            </w:r>
          </w:p>
        </w:tc>
        <w:tc>
          <w:tcPr>
            <w:tcW w:w="1121" w:type="dxa"/>
            <w:vAlign w:val="center"/>
          </w:tcPr>
          <w:p w14:paraId="7E49ABAD" w14:textId="7663FFAC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€ 45,00</w:t>
            </w:r>
          </w:p>
        </w:tc>
        <w:tc>
          <w:tcPr>
            <w:tcW w:w="933" w:type="dxa"/>
            <w:vAlign w:val="center"/>
          </w:tcPr>
          <w:p w14:paraId="6B4C0621" w14:textId="17E6827C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€ 22,50</w:t>
            </w:r>
          </w:p>
        </w:tc>
        <w:tc>
          <w:tcPr>
            <w:tcW w:w="910" w:type="dxa"/>
          </w:tcPr>
          <w:p w14:paraId="5E940A9C" w14:textId="4D0CFE1C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6B08320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F937399" w14:textId="2CA32E87" w:rsidTr="005B4D70">
        <w:tc>
          <w:tcPr>
            <w:tcW w:w="5098" w:type="dxa"/>
            <w:vAlign w:val="center"/>
          </w:tcPr>
          <w:p w14:paraId="5E40BFB4" w14:textId="13ED27DD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Fugazzola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Delpino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Testimonianze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cultura appenninica nel Lazio</w:t>
            </w:r>
          </w:p>
        </w:tc>
        <w:tc>
          <w:tcPr>
            <w:tcW w:w="1121" w:type="dxa"/>
            <w:vAlign w:val="center"/>
          </w:tcPr>
          <w:p w14:paraId="75075433" w14:textId="3254E033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€ 45,00</w:t>
            </w:r>
          </w:p>
        </w:tc>
        <w:tc>
          <w:tcPr>
            <w:tcW w:w="933" w:type="dxa"/>
            <w:vAlign w:val="center"/>
          </w:tcPr>
          <w:p w14:paraId="35361360" w14:textId="0845FB9D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€ 22,50</w:t>
            </w:r>
          </w:p>
        </w:tc>
        <w:tc>
          <w:tcPr>
            <w:tcW w:w="910" w:type="dxa"/>
          </w:tcPr>
          <w:p w14:paraId="7692249C" w14:textId="1418A83A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B3CCAF6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16DC594" w14:textId="3642F1A5" w:rsidTr="005B4D70">
        <w:tc>
          <w:tcPr>
            <w:tcW w:w="5098" w:type="dxa"/>
            <w:vAlign w:val="center"/>
          </w:tcPr>
          <w:p w14:paraId="36C6A965" w14:textId="07A2FA31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Negroni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Catacchio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Sorgenti della Nova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L’abitato del Bronzo finale</w:t>
            </w:r>
          </w:p>
        </w:tc>
        <w:tc>
          <w:tcPr>
            <w:tcW w:w="1121" w:type="dxa"/>
            <w:vAlign w:val="center"/>
          </w:tcPr>
          <w:p w14:paraId="7E5D6858" w14:textId="1A33D0A1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€ 46,00</w:t>
            </w:r>
          </w:p>
        </w:tc>
        <w:tc>
          <w:tcPr>
            <w:tcW w:w="933" w:type="dxa"/>
            <w:vAlign w:val="center"/>
          </w:tcPr>
          <w:p w14:paraId="6079044F" w14:textId="50048ADD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€ 23,00</w:t>
            </w:r>
          </w:p>
        </w:tc>
        <w:tc>
          <w:tcPr>
            <w:tcW w:w="910" w:type="dxa"/>
          </w:tcPr>
          <w:p w14:paraId="1DA72CC8" w14:textId="72008A15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13D1C36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5752A96" w14:textId="60701237" w:rsidTr="005B4D70">
        <w:tc>
          <w:tcPr>
            <w:tcW w:w="5098" w:type="dxa"/>
            <w:vAlign w:val="center"/>
          </w:tcPr>
          <w:p w14:paraId="5B419F32" w14:textId="41FE86E5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Cremonesi, La grotta sepolcrale eneolitica di San Giuseppe all’isola d’Elba</w:t>
            </w:r>
          </w:p>
        </w:tc>
        <w:tc>
          <w:tcPr>
            <w:tcW w:w="1121" w:type="dxa"/>
            <w:vAlign w:val="center"/>
          </w:tcPr>
          <w:p w14:paraId="7F853899" w14:textId="1A56B909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€ 40,00</w:t>
            </w:r>
          </w:p>
        </w:tc>
        <w:tc>
          <w:tcPr>
            <w:tcW w:w="933" w:type="dxa"/>
            <w:vAlign w:val="center"/>
          </w:tcPr>
          <w:p w14:paraId="34D933F4" w14:textId="59501FAB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€ 20,00</w:t>
            </w:r>
          </w:p>
        </w:tc>
        <w:tc>
          <w:tcPr>
            <w:tcW w:w="910" w:type="dxa"/>
          </w:tcPr>
          <w:p w14:paraId="0BAAE08D" w14:textId="2FAEF7FA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677B693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60DACC82" w14:textId="79A40322" w:rsidTr="005B4D70">
        <w:tc>
          <w:tcPr>
            <w:tcW w:w="5098" w:type="dxa"/>
            <w:vAlign w:val="center"/>
          </w:tcPr>
          <w:p w14:paraId="6AEF7A28" w14:textId="16B192EF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Manfredini, Le dune, il lago, il mare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Una comunità di villaggio dell’età del Rame a Maccarese</w:t>
            </w:r>
          </w:p>
        </w:tc>
        <w:tc>
          <w:tcPr>
            <w:tcW w:w="1121" w:type="dxa"/>
            <w:vAlign w:val="center"/>
          </w:tcPr>
          <w:p w14:paraId="002E3D2E" w14:textId="111B9971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€ 45,00</w:t>
            </w:r>
          </w:p>
        </w:tc>
        <w:tc>
          <w:tcPr>
            <w:tcW w:w="933" w:type="dxa"/>
            <w:vAlign w:val="center"/>
          </w:tcPr>
          <w:p w14:paraId="08EDCFE0" w14:textId="7FD26C5B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€ 22,50</w:t>
            </w:r>
          </w:p>
        </w:tc>
        <w:tc>
          <w:tcPr>
            <w:tcW w:w="910" w:type="dxa"/>
            <w:vAlign w:val="center"/>
          </w:tcPr>
          <w:p w14:paraId="264C86C4" w14:textId="598C89A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4193879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A2EE3F7" w14:textId="76983D04" w:rsidTr="005B4D70">
        <w:tc>
          <w:tcPr>
            <w:tcW w:w="5098" w:type="dxa"/>
            <w:vAlign w:val="center"/>
          </w:tcPr>
          <w:p w14:paraId="44E4747A" w14:textId="6F7092D3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iosi, Porto Badisco (ristampa)</w:t>
            </w:r>
          </w:p>
        </w:tc>
        <w:tc>
          <w:tcPr>
            <w:tcW w:w="1121" w:type="dxa"/>
            <w:vAlign w:val="center"/>
          </w:tcPr>
          <w:p w14:paraId="0B553501" w14:textId="75B433A0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€ 45,00</w:t>
            </w:r>
          </w:p>
        </w:tc>
        <w:tc>
          <w:tcPr>
            <w:tcW w:w="933" w:type="dxa"/>
            <w:vAlign w:val="center"/>
          </w:tcPr>
          <w:p w14:paraId="5EDF222E" w14:textId="4693D359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€ 22,50</w:t>
            </w:r>
          </w:p>
        </w:tc>
        <w:tc>
          <w:tcPr>
            <w:tcW w:w="910" w:type="dxa"/>
          </w:tcPr>
          <w:p w14:paraId="312F2F1B" w14:textId="39DF052F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969B219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B8E12FD" w14:textId="76E2356E" w:rsidTr="005B4D70">
        <w:tc>
          <w:tcPr>
            <w:tcW w:w="5098" w:type="dxa"/>
            <w:vAlign w:val="center"/>
          </w:tcPr>
          <w:p w14:paraId="18DD04D8" w14:textId="6DFF94BB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Tozzi, Zamagni, Gli scavi nel villaggio neolitico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Catignano</w:t>
            </w:r>
          </w:p>
        </w:tc>
        <w:tc>
          <w:tcPr>
            <w:tcW w:w="1121" w:type="dxa"/>
            <w:vAlign w:val="center"/>
          </w:tcPr>
          <w:p w14:paraId="720F9B4C" w14:textId="155A5FC6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€ 50,00</w:t>
            </w:r>
          </w:p>
        </w:tc>
        <w:tc>
          <w:tcPr>
            <w:tcW w:w="933" w:type="dxa"/>
            <w:vAlign w:val="center"/>
          </w:tcPr>
          <w:p w14:paraId="5BC5A1BA" w14:textId="71DBC5B9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€ 25,00</w:t>
            </w:r>
          </w:p>
        </w:tc>
        <w:tc>
          <w:tcPr>
            <w:tcW w:w="910" w:type="dxa"/>
          </w:tcPr>
          <w:p w14:paraId="47DA44CC" w14:textId="34A67F5B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F28C0AF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C77A607" w14:textId="3974E000" w:rsidTr="005B4D70">
        <w:tc>
          <w:tcPr>
            <w:tcW w:w="5098" w:type="dxa"/>
            <w:vAlign w:val="center"/>
          </w:tcPr>
          <w:p w14:paraId="347B3553" w14:textId="0E1908A4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Muntoni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Modellare l'argilla</w:t>
            </w:r>
          </w:p>
        </w:tc>
        <w:tc>
          <w:tcPr>
            <w:tcW w:w="1121" w:type="dxa"/>
            <w:vAlign w:val="center"/>
          </w:tcPr>
          <w:p w14:paraId="75B97A94" w14:textId="06D541D4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€ 50,00</w:t>
            </w:r>
          </w:p>
        </w:tc>
        <w:tc>
          <w:tcPr>
            <w:tcW w:w="933" w:type="dxa"/>
            <w:vAlign w:val="center"/>
          </w:tcPr>
          <w:p w14:paraId="67A08044" w14:textId="173D4BE9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€ 25,00</w:t>
            </w:r>
          </w:p>
        </w:tc>
        <w:tc>
          <w:tcPr>
            <w:tcW w:w="910" w:type="dxa"/>
          </w:tcPr>
          <w:p w14:paraId="13659E54" w14:textId="65908DC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3C24574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3CEBA899" w14:textId="5EEF4ABB" w:rsidTr="005B4D70">
        <w:tc>
          <w:tcPr>
            <w:tcW w:w="5098" w:type="dxa"/>
            <w:vAlign w:val="center"/>
          </w:tcPr>
          <w:p w14:paraId="55292625" w14:textId="27B7679A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Bernabò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Cremaschi, Il villaggio piccolo della terramara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Santa Rosa di Poviglio</w:t>
            </w:r>
          </w:p>
        </w:tc>
        <w:tc>
          <w:tcPr>
            <w:tcW w:w="1121" w:type="dxa"/>
            <w:vAlign w:val="center"/>
          </w:tcPr>
          <w:p w14:paraId="26A93DD9" w14:textId="58249446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€ 100,00</w:t>
            </w:r>
          </w:p>
        </w:tc>
        <w:tc>
          <w:tcPr>
            <w:tcW w:w="933" w:type="dxa"/>
            <w:vAlign w:val="center"/>
          </w:tcPr>
          <w:p w14:paraId="45B67098" w14:textId="2595ED4F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€ 50,00</w:t>
            </w:r>
          </w:p>
        </w:tc>
        <w:tc>
          <w:tcPr>
            <w:tcW w:w="910" w:type="dxa"/>
            <w:vAlign w:val="center"/>
          </w:tcPr>
          <w:p w14:paraId="030A4AFE" w14:textId="7A500866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D12CEBD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6D726451" w14:textId="7591E43A" w:rsidTr="005B4D70">
        <w:tc>
          <w:tcPr>
            <w:tcW w:w="5098" w:type="dxa"/>
            <w:vAlign w:val="center"/>
          </w:tcPr>
          <w:p w14:paraId="37AFC383" w14:textId="77BBD0B2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Martinelli, Il Villaggio dell’età del Bronzo medio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 Portella a Salina nelle Isole Eolie</w:t>
            </w:r>
          </w:p>
        </w:tc>
        <w:tc>
          <w:tcPr>
            <w:tcW w:w="1121" w:type="dxa"/>
            <w:vAlign w:val="center"/>
          </w:tcPr>
          <w:p w14:paraId="6CEC3F78" w14:textId="5E647E1E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€ 65,00</w:t>
            </w:r>
          </w:p>
        </w:tc>
        <w:tc>
          <w:tcPr>
            <w:tcW w:w="933" w:type="dxa"/>
            <w:vAlign w:val="center"/>
          </w:tcPr>
          <w:p w14:paraId="3E4BD85A" w14:textId="1D496599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€ 32,50</w:t>
            </w:r>
          </w:p>
        </w:tc>
        <w:tc>
          <w:tcPr>
            <w:tcW w:w="910" w:type="dxa"/>
            <w:vAlign w:val="center"/>
          </w:tcPr>
          <w:p w14:paraId="7EB7D4FA" w14:textId="3B342248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8ED6E6B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47B0B10" w14:textId="47B1E7B2" w:rsidTr="005B4D70">
        <w:tc>
          <w:tcPr>
            <w:tcW w:w="5098" w:type="dxa"/>
            <w:vAlign w:val="center"/>
          </w:tcPr>
          <w:p w14:paraId="56DEDAB5" w14:textId="633628B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La </w:t>
            </w:r>
            <w:r w:rsidR="00CA43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cultura del morire nelle società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preist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oriche e protostoriche italiane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studio interdisciplinare dei dati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loro trattamento informatico</w:t>
            </w:r>
          </w:p>
        </w:tc>
        <w:tc>
          <w:tcPr>
            <w:tcW w:w="1121" w:type="dxa"/>
            <w:vAlign w:val="center"/>
          </w:tcPr>
          <w:p w14:paraId="3E793389" w14:textId="42E9755B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4ABAEA2F" w14:textId="4EBB05B5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  <w:vAlign w:val="center"/>
          </w:tcPr>
          <w:p w14:paraId="7FB6D7A0" w14:textId="48779A2D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0F127601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8984454" w14:textId="5245ABC6" w:rsidTr="005B4D70">
        <w:tc>
          <w:tcPr>
            <w:tcW w:w="5098" w:type="dxa"/>
            <w:vAlign w:val="center"/>
          </w:tcPr>
          <w:p w14:paraId="1F643B0F" w14:textId="7F781FD1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Barfield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Excavations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the Riparo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Valtenesi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(Manerba)</w:t>
            </w:r>
          </w:p>
        </w:tc>
        <w:tc>
          <w:tcPr>
            <w:tcW w:w="1121" w:type="dxa"/>
            <w:vAlign w:val="center"/>
          </w:tcPr>
          <w:p w14:paraId="633A648C" w14:textId="1147FB0E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€ 70,00</w:t>
            </w:r>
          </w:p>
        </w:tc>
        <w:tc>
          <w:tcPr>
            <w:tcW w:w="933" w:type="dxa"/>
            <w:vAlign w:val="center"/>
          </w:tcPr>
          <w:p w14:paraId="52302E3E" w14:textId="09BBF1A4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€ 35,00</w:t>
            </w:r>
          </w:p>
        </w:tc>
        <w:tc>
          <w:tcPr>
            <w:tcW w:w="910" w:type="dxa"/>
          </w:tcPr>
          <w:p w14:paraId="1D6AE322" w14:textId="71FA6981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5DBB999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9C1274B" w14:textId="696C0749" w:rsidTr="005B4D70">
        <w:tc>
          <w:tcPr>
            <w:tcW w:w="5098" w:type="dxa"/>
            <w:vAlign w:val="center"/>
          </w:tcPr>
          <w:p w14:paraId="74820E19" w14:textId="3E698EE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Revedin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Aranguren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 accampamento di 30.000 anni fa a Bilancino (Mugello, Firenze)</w:t>
            </w:r>
          </w:p>
        </w:tc>
        <w:tc>
          <w:tcPr>
            <w:tcW w:w="1121" w:type="dxa"/>
            <w:vAlign w:val="center"/>
          </w:tcPr>
          <w:p w14:paraId="3C63CF24" w14:textId="1176F725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€ 50,00</w:t>
            </w:r>
          </w:p>
        </w:tc>
        <w:tc>
          <w:tcPr>
            <w:tcW w:w="933" w:type="dxa"/>
            <w:vAlign w:val="center"/>
          </w:tcPr>
          <w:p w14:paraId="5C0E6DDF" w14:textId="3308C120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€ 25,00</w:t>
            </w:r>
          </w:p>
        </w:tc>
        <w:tc>
          <w:tcPr>
            <w:tcW w:w="910" w:type="dxa"/>
            <w:vAlign w:val="center"/>
          </w:tcPr>
          <w:p w14:paraId="3099DD07" w14:textId="747CC7B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0605A27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F7890D7" w14:textId="3B6F73D1" w:rsidTr="005B4D70">
        <w:tc>
          <w:tcPr>
            <w:tcW w:w="5098" w:type="dxa"/>
            <w:vAlign w:val="center"/>
          </w:tcPr>
          <w:p w14:paraId="220D223E" w14:textId="6F33EC9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Cocchi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Genick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tipologia in funzi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 della ricostruzione storica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le forme vascolari dell'età del rame dell'Italia centrale</w:t>
            </w:r>
          </w:p>
        </w:tc>
        <w:tc>
          <w:tcPr>
            <w:tcW w:w="1121" w:type="dxa"/>
            <w:vAlign w:val="center"/>
          </w:tcPr>
          <w:p w14:paraId="6CE76EA0" w14:textId="1BF3FC9E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€ 70,00</w:t>
            </w:r>
          </w:p>
        </w:tc>
        <w:tc>
          <w:tcPr>
            <w:tcW w:w="933" w:type="dxa"/>
            <w:vAlign w:val="center"/>
          </w:tcPr>
          <w:p w14:paraId="058BE29F" w14:textId="71E5A564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€ 35,00</w:t>
            </w:r>
          </w:p>
        </w:tc>
        <w:tc>
          <w:tcPr>
            <w:tcW w:w="910" w:type="dxa"/>
            <w:vAlign w:val="center"/>
          </w:tcPr>
          <w:p w14:paraId="62818FDA" w14:textId="0662AAAB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DBAF743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360335E" w14:textId="48AC931D" w:rsidTr="005B4D70">
        <w:tc>
          <w:tcPr>
            <w:tcW w:w="5098" w:type="dxa"/>
            <w:vAlign w:val="center"/>
          </w:tcPr>
          <w:p w14:paraId="6F593822" w14:textId="376E2C09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Tiberi,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Serra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Cicora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 VI e V millennio a.C.</w:t>
            </w:r>
          </w:p>
        </w:tc>
        <w:tc>
          <w:tcPr>
            <w:tcW w:w="1121" w:type="dxa"/>
            <w:vAlign w:val="center"/>
          </w:tcPr>
          <w:p w14:paraId="4CCB5AC0" w14:textId="7A2EF962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30654EE5" w14:textId="1206D315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  <w:vAlign w:val="center"/>
          </w:tcPr>
          <w:p w14:paraId="3990642F" w14:textId="58C5E6FA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F94AE35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2B92691" w14:textId="25EBE599" w:rsidTr="005B4D70">
        <w:tc>
          <w:tcPr>
            <w:tcW w:w="5098" w:type="dxa"/>
            <w:vAlign w:val="center"/>
          </w:tcPr>
          <w:p w14:paraId="4C9F8440" w14:textId="6AAE3C71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Steffè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Degasperi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villaggio neolitico di Lugo di Romagna</w:t>
            </w:r>
          </w:p>
        </w:tc>
        <w:tc>
          <w:tcPr>
            <w:tcW w:w="1121" w:type="dxa"/>
            <w:vAlign w:val="center"/>
          </w:tcPr>
          <w:p w14:paraId="1EA162B2" w14:textId="3951BD80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€ 80,00</w:t>
            </w:r>
          </w:p>
        </w:tc>
        <w:tc>
          <w:tcPr>
            <w:tcW w:w="933" w:type="dxa"/>
            <w:vAlign w:val="center"/>
          </w:tcPr>
          <w:p w14:paraId="3053F92B" w14:textId="6C0830FD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€ 40,00</w:t>
            </w:r>
          </w:p>
        </w:tc>
        <w:tc>
          <w:tcPr>
            <w:tcW w:w="910" w:type="dxa"/>
            <w:vAlign w:val="center"/>
          </w:tcPr>
          <w:p w14:paraId="208AAA6F" w14:textId="5FC9E50B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5D3D6DA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6EB9" w:rsidRPr="00F72C7F" w14:paraId="7FAA02CA" w14:textId="0AE652D9" w:rsidTr="005B4D70">
        <w:tc>
          <w:tcPr>
            <w:tcW w:w="5098" w:type="dxa"/>
            <w:vAlign w:val="center"/>
          </w:tcPr>
          <w:p w14:paraId="14092BAC" w14:textId="149511F5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Cremaschi, Pizzi, </w:t>
            </w:r>
            <w:r w:rsidRPr="00B9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Terramara Santa Rosa di Poviglio – Le strutture idrauliche al margine del Villaggio Grande (Scavi 1998 – 2011)</w:t>
            </w:r>
          </w:p>
        </w:tc>
        <w:tc>
          <w:tcPr>
            <w:tcW w:w="1121" w:type="dxa"/>
            <w:vAlign w:val="center"/>
          </w:tcPr>
          <w:p w14:paraId="3EDD124B" w14:textId="35DE92D6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€ 70,00</w:t>
            </w:r>
          </w:p>
        </w:tc>
        <w:tc>
          <w:tcPr>
            <w:tcW w:w="933" w:type="dxa"/>
            <w:vAlign w:val="center"/>
          </w:tcPr>
          <w:p w14:paraId="4213A98D" w14:textId="395D99F4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€ 35,00</w:t>
            </w:r>
          </w:p>
        </w:tc>
        <w:tc>
          <w:tcPr>
            <w:tcW w:w="910" w:type="dxa"/>
            <w:vAlign w:val="center"/>
          </w:tcPr>
          <w:p w14:paraId="075C6C0E" w14:textId="3736B884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410506A7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90E485C" w14:textId="78DD1ADE" w:rsidTr="005B4D70">
        <w:tc>
          <w:tcPr>
            <w:tcW w:w="5098" w:type="dxa"/>
            <w:vAlign w:val="center"/>
          </w:tcPr>
          <w:p w14:paraId="640AF0B5" w14:textId="1BC3DC6F" w:rsidR="00A36EB9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Guilaine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Cremonesi,</w:t>
            </w:r>
            <w:r w:rsidRPr="00B9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 Villaggio Eneolitico di </w:t>
            </w:r>
            <w:proofErr w:type="spellStart"/>
            <w:r w:rsidRPr="00B9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Trasano</w:t>
            </w:r>
            <w:proofErr w:type="spellEnd"/>
            <w:r w:rsidRPr="00B9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(Matera)</w:t>
            </w:r>
          </w:p>
        </w:tc>
        <w:tc>
          <w:tcPr>
            <w:tcW w:w="1121" w:type="dxa"/>
            <w:vAlign w:val="center"/>
          </w:tcPr>
          <w:p w14:paraId="12C1343C" w14:textId="1E9CB3B6" w:rsidR="00A36EB9" w:rsidRPr="00F72C7F" w:rsidRDefault="00A36EB9" w:rsidP="005B4D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€ 60,00</w:t>
            </w:r>
          </w:p>
        </w:tc>
        <w:tc>
          <w:tcPr>
            <w:tcW w:w="933" w:type="dxa"/>
            <w:vAlign w:val="center"/>
          </w:tcPr>
          <w:p w14:paraId="18FDAB87" w14:textId="56E8088B" w:rsidR="00A36EB9" w:rsidRPr="00F72C7F" w:rsidRDefault="005B4D70" w:rsidP="005B4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€ 30,00</w:t>
            </w:r>
          </w:p>
        </w:tc>
        <w:tc>
          <w:tcPr>
            <w:tcW w:w="910" w:type="dxa"/>
          </w:tcPr>
          <w:p w14:paraId="56AA29B1" w14:textId="53AF09F4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55CAD8F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0DDC7E70" w14:textId="5F7B2AFA" w:rsidTr="005B4D70">
        <w:tc>
          <w:tcPr>
            <w:tcW w:w="5098" w:type="dxa"/>
            <w:shd w:val="clear" w:color="auto" w:fill="D0CECE" w:themeFill="background2" w:themeFillShade="E6"/>
            <w:vAlign w:val="center"/>
          </w:tcPr>
          <w:p w14:paraId="15FDA476" w14:textId="1FC1C635" w:rsidR="00A36EB9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0CECE" w:themeFill="background2" w:themeFillShade="E6"/>
            <w:vAlign w:val="bottom"/>
          </w:tcPr>
          <w:p w14:paraId="3E9B0F25" w14:textId="0BE6D399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5DA0D4D5" w14:textId="07EB7E4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6EB9">
              <w:rPr>
                <w:rFonts w:asciiTheme="minorHAnsi" w:hAnsiTheme="minorHAnsi" w:cstheme="minorHAnsi"/>
                <w:b/>
                <w:sz w:val="20"/>
                <w:szCs w:val="20"/>
              </w:rPr>
              <w:t>- 70 %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7E11D9C6" w14:textId="70570855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6EB9">
              <w:rPr>
                <w:rFonts w:asciiTheme="minorHAnsi" w:hAnsiTheme="minorHAnsi" w:cstheme="minorHAnsi"/>
                <w:b/>
                <w:sz w:val="20"/>
                <w:szCs w:val="20"/>
              </w:rPr>
              <w:t>- 40%</w:t>
            </w:r>
          </w:p>
        </w:tc>
        <w:tc>
          <w:tcPr>
            <w:tcW w:w="954" w:type="dxa"/>
            <w:shd w:val="clear" w:color="auto" w:fill="D0CECE" w:themeFill="background2" w:themeFillShade="E6"/>
          </w:tcPr>
          <w:p w14:paraId="132CA578" w14:textId="391FAA05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29994B06" w14:textId="32D4AE9B" w:rsidTr="005B4D70">
        <w:tc>
          <w:tcPr>
            <w:tcW w:w="5098" w:type="dxa"/>
            <w:shd w:val="clear" w:color="auto" w:fill="FFFF00"/>
            <w:vAlign w:val="center"/>
          </w:tcPr>
          <w:p w14:paraId="7E98C9A7" w14:textId="0ADF9091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Matarese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Murgia Timone (Matera): le tombe a camera</w:t>
            </w:r>
          </w:p>
        </w:tc>
        <w:tc>
          <w:tcPr>
            <w:tcW w:w="1121" w:type="dxa"/>
            <w:shd w:val="clear" w:color="auto" w:fill="FFFF00"/>
            <w:vAlign w:val="bottom"/>
          </w:tcPr>
          <w:p w14:paraId="467CFAF0" w14:textId="3DB9B90F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€ 60,00</w:t>
            </w:r>
          </w:p>
        </w:tc>
        <w:tc>
          <w:tcPr>
            <w:tcW w:w="933" w:type="dxa"/>
            <w:shd w:val="clear" w:color="auto" w:fill="FFFF00"/>
          </w:tcPr>
          <w:p w14:paraId="43B398FC" w14:textId="01042366" w:rsidR="00A36EB9" w:rsidRPr="00F72C7F" w:rsidRDefault="005B4D70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€ 18,00</w:t>
            </w:r>
          </w:p>
        </w:tc>
        <w:tc>
          <w:tcPr>
            <w:tcW w:w="910" w:type="dxa"/>
            <w:shd w:val="clear" w:color="auto" w:fill="FFFF00"/>
          </w:tcPr>
          <w:p w14:paraId="5C00E68B" w14:textId="7ADDC4DA" w:rsidR="00A36EB9" w:rsidRPr="00F72C7F" w:rsidRDefault="00CA43D1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€ 36,00</w:t>
            </w:r>
          </w:p>
        </w:tc>
        <w:tc>
          <w:tcPr>
            <w:tcW w:w="954" w:type="dxa"/>
          </w:tcPr>
          <w:p w14:paraId="243B4B20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23701401" w14:textId="77777777" w:rsidTr="005B4D70">
        <w:tc>
          <w:tcPr>
            <w:tcW w:w="5098" w:type="dxa"/>
            <w:vAlign w:val="center"/>
          </w:tcPr>
          <w:p w14:paraId="3304D4C6" w14:textId="77777777" w:rsidR="00A36EB9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14:paraId="5B63905C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14:paraId="15A610DC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E18FEE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</w:tcPr>
          <w:p w14:paraId="4E5B664A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2103DAA" w14:textId="11BDC3CC" w:rsidTr="005B4D70">
        <w:tc>
          <w:tcPr>
            <w:tcW w:w="5098" w:type="dxa"/>
            <w:shd w:val="clear" w:color="auto" w:fill="D0CECE" w:themeFill="background2" w:themeFillShade="E6"/>
          </w:tcPr>
          <w:p w14:paraId="3DA2B034" w14:textId="2B180F60" w:rsidR="00A36EB9" w:rsidRPr="00F72C7F" w:rsidRDefault="00A36EB9" w:rsidP="00A36E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SGUARDI SULLA PREISTORIA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254E8FB6" w14:textId="7CAD853D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51EC0445" w14:textId="27DD71C5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666CAC06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380D334A" w14:textId="756248BD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62717C02" w14:textId="6D7570FA" w:rsidTr="005B4D70">
        <w:tc>
          <w:tcPr>
            <w:tcW w:w="5098" w:type="dxa"/>
            <w:shd w:val="clear" w:color="auto" w:fill="FFFFFF" w:themeFill="background1"/>
            <w:vAlign w:val="center"/>
          </w:tcPr>
          <w:p w14:paraId="4646115F" w14:textId="63A4839A" w:rsidR="00A36EB9" w:rsidRDefault="00A36EB9" w:rsidP="00A36E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fragilità del segno</w:t>
            </w:r>
          </w:p>
        </w:tc>
        <w:tc>
          <w:tcPr>
            <w:tcW w:w="1121" w:type="dxa"/>
            <w:shd w:val="clear" w:color="auto" w:fill="FFFFFF" w:themeFill="background1"/>
            <w:vAlign w:val="bottom"/>
          </w:tcPr>
          <w:p w14:paraId="091554F6" w14:textId="3959A1A2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€ 25,00</w:t>
            </w:r>
          </w:p>
        </w:tc>
        <w:tc>
          <w:tcPr>
            <w:tcW w:w="933" w:type="dxa"/>
            <w:shd w:val="clear" w:color="auto" w:fill="FFFFFF" w:themeFill="background1"/>
          </w:tcPr>
          <w:p w14:paraId="126926FB" w14:textId="28D5D356" w:rsidR="00A36EB9" w:rsidRDefault="00CA43D1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€ 12,50</w:t>
            </w:r>
          </w:p>
        </w:tc>
        <w:tc>
          <w:tcPr>
            <w:tcW w:w="910" w:type="dxa"/>
            <w:shd w:val="clear" w:color="auto" w:fill="FFFFFF" w:themeFill="background1"/>
          </w:tcPr>
          <w:p w14:paraId="670914D7" w14:textId="3DFEEA86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4D7C1185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6EB9" w:rsidRPr="00F72C7F" w14:paraId="50C2DEDF" w14:textId="2BB8E7F8" w:rsidTr="005B4D70">
        <w:tc>
          <w:tcPr>
            <w:tcW w:w="5098" w:type="dxa"/>
            <w:shd w:val="clear" w:color="auto" w:fill="FFFFFF" w:themeFill="background1"/>
            <w:vAlign w:val="center"/>
          </w:tcPr>
          <w:p w14:paraId="4F1A0580" w14:textId="38197998" w:rsidR="00A36EB9" w:rsidRDefault="00A36EB9" w:rsidP="00A36E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Segni dalla Preistoria</w:t>
            </w:r>
          </w:p>
        </w:tc>
        <w:tc>
          <w:tcPr>
            <w:tcW w:w="1121" w:type="dxa"/>
            <w:shd w:val="clear" w:color="auto" w:fill="FFFFFF" w:themeFill="background1"/>
            <w:vAlign w:val="bottom"/>
          </w:tcPr>
          <w:p w14:paraId="3451DDFC" w14:textId="445A7ADC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€ 25,00</w:t>
            </w:r>
          </w:p>
        </w:tc>
        <w:tc>
          <w:tcPr>
            <w:tcW w:w="933" w:type="dxa"/>
            <w:shd w:val="clear" w:color="auto" w:fill="FFFFFF" w:themeFill="background1"/>
          </w:tcPr>
          <w:p w14:paraId="43BDE842" w14:textId="7DB9BA9C" w:rsidR="00A36EB9" w:rsidRDefault="00CA43D1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€ 12,50</w:t>
            </w:r>
          </w:p>
        </w:tc>
        <w:tc>
          <w:tcPr>
            <w:tcW w:w="910" w:type="dxa"/>
            <w:shd w:val="clear" w:color="auto" w:fill="FFFFFF" w:themeFill="background1"/>
          </w:tcPr>
          <w:p w14:paraId="67841267" w14:textId="4E7599F2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6FA7E7F6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6EB9" w:rsidRPr="00F72C7F" w14:paraId="269013C4" w14:textId="177AC487" w:rsidTr="005B4D70">
        <w:tc>
          <w:tcPr>
            <w:tcW w:w="5098" w:type="dxa"/>
            <w:shd w:val="clear" w:color="auto" w:fill="FFFFFF" w:themeFill="background1"/>
            <w:vAlign w:val="center"/>
          </w:tcPr>
          <w:p w14:paraId="20087C30" w14:textId="2655284A" w:rsidR="00A36EB9" w:rsidRDefault="00A36EB9" w:rsidP="00A36E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Preistoria dipinta</w:t>
            </w:r>
          </w:p>
        </w:tc>
        <w:tc>
          <w:tcPr>
            <w:tcW w:w="1121" w:type="dxa"/>
            <w:shd w:val="clear" w:color="auto" w:fill="FFFFFF" w:themeFill="background1"/>
            <w:vAlign w:val="bottom"/>
          </w:tcPr>
          <w:p w14:paraId="0090F9D5" w14:textId="2BF7770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€ 25,00</w:t>
            </w:r>
          </w:p>
        </w:tc>
        <w:tc>
          <w:tcPr>
            <w:tcW w:w="933" w:type="dxa"/>
            <w:shd w:val="clear" w:color="auto" w:fill="FFFFFF" w:themeFill="background1"/>
          </w:tcPr>
          <w:p w14:paraId="54CD234A" w14:textId="5938E7C9" w:rsidR="00A36EB9" w:rsidRDefault="00CA43D1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€ 12,50</w:t>
            </w:r>
          </w:p>
        </w:tc>
        <w:tc>
          <w:tcPr>
            <w:tcW w:w="910" w:type="dxa"/>
            <w:shd w:val="clear" w:color="auto" w:fill="FFFFFF" w:themeFill="background1"/>
          </w:tcPr>
          <w:p w14:paraId="5CCFAF97" w14:textId="5B1A9674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5BD221C5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36EB9" w:rsidRPr="00F72C7F" w14:paraId="1D8D9C2D" w14:textId="27665B49" w:rsidTr="005B4D70">
        <w:tc>
          <w:tcPr>
            <w:tcW w:w="5098" w:type="dxa"/>
            <w:vAlign w:val="center"/>
          </w:tcPr>
          <w:p w14:paraId="78DFE790" w14:textId="72D1D3F8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  <w:vAlign w:val="bottom"/>
          </w:tcPr>
          <w:p w14:paraId="40C37CF8" w14:textId="0F6362CC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3" w:type="dxa"/>
          </w:tcPr>
          <w:p w14:paraId="269E0119" w14:textId="33F66A93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</w:tcPr>
          <w:p w14:paraId="169CEF1B" w14:textId="4895C013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CC8B565" w14:textId="7777777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C327E3C" w14:textId="5AE3AE2B" w:rsidTr="005B4D70">
        <w:tc>
          <w:tcPr>
            <w:tcW w:w="5098" w:type="dxa"/>
            <w:shd w:val="clear" w:color="auto" w:fill="D0CECE" w:themeFill="background2" w:themeFillShade="E6"/>
          </w:tcPr>
          <w:p w14:paraId="5CAD3B1E" w14:textId="19DD1A4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VARIE</w:t>
            </w:r>
          </w:p>
        </w:tc>
        <w:tc>
          <w:tcPr>
            <w:tcW w:w="1121" w:type="dxa"/>
            <w:shd w:val="clear" w:color="auto" w:fill="D0CECE" w:themeFill="background2" w:themeFillShade="E6"/>
          </w:tcPr>
          <w:p w14:paraId="7CC1E6C1" w14:textId="503AEA3A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Pr. </w:t>
            </w:r>
            <w:proofErr w:type="spellStart"/>
            <w:r w:rsidRPr="00F72C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intero</w:t>
            </w:r>
            <w:proofErr w:type="spellEnd"/>
          </w:p>
        </w:tc>
        <w:tc>
          <w:tcPr>
            <w:tcW w:w="933" w:type="dxa"/>
            <w:shd w:val="clear" w:color="auto" w:fill="D0CECE" w:themeFill="background2" w:themeFillShade="E6"/>
          </w:tcPr>
          <w:p w14:paraId="35BE79CB" w14:textId="7F38839D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- 50%</w:t>
            </w:r>
          </w:p>
        </w:tc>
        <w:tc>
          <w:tcPr>
            <w:tcW w:w="910" w:type="dxa"/>
            <w:shd w:val="clear" w:color="auto" w:fill="D0CECE" w:themeFill="background2" w:themeFillShade="E6"/>
          </w:tcPr>
          <w:p w14:paraId="67532800" w14:textId="7D865CF8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0CECE" w:themeFill="background2" w:themeFillShade="E6"/>
          </w:tcPr>
          <w:p w14:paraId="6B9D9696" w14:textId="361E285B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Quantità</w:t>
            </w:r>
            <w:proofErr w:type="spellEnd"/>
          </w:p>
        </w:tc>
      </w:tr>
      <w:tr w:rsidR="00A36EB9" w:rsidRPr="00F72C7F" w14:paraId="21ADD92E" w14:textId="17A6F912" w:rsidTr="005B4D70">
        <w:tc>
          <w:tcPr>
            <w:tcW w:w="5098" w:type="dxa"/>
            <w:vAlign w:val="center"/>
          </w:tcPr>
          <w:p w14:paraId="3821B5C3" w14:textId="0FB85086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Guida alla mostra: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Antichi segni dell'uomo</w:t>
            </w:r>
          </w:p>
        </w:tc>
        <w:tc>
          <w:tcPr>
            <w:tcW w:w="1121" w:type="dxa"/>
            <w:vAlign w:val="bottom"/>
          </w:tcPr>
          <w:p w14:paraId="0046DE53" w14:textId="4E591021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39CBB985" w14:textId="49CC9C2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5798F2F7" w14:textId="6186B27E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7BADF5B0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A2C7029" w14:textId="5BB74C15" w:rsidTr="005B4D70">
        <w:tc>
          <w:tcPr>
            <w:tcW w:w="5098" w:type="dxa"/>
            <w:vAlign w:val="center"/>
          </w:tcPr>
          <w:p w14:paraId="2AD889CD" w14:textId="1BB3FBCE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Guida alla mostra: 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30.000 anni fa la prima farina</w:t>
            </w:r>
          </w:p>
        </w:tc>
        <w:tc>
          <w:tcPr>
            <w:tcW w:w="1121" w:type="dxa"/>
            <w:vAlign w:val="bottom"/>
          </w:tcPr>
          <w:p w14:paraId="502B5750" w14:textId="53B2F30C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€ 10,00</w:t>
            </w:r>
          </w:p>
        </w:tc>
        <w:tc>
          <w:tcPr>
            <w:tcW w:w="933" w:type="dxa"/>
          </w:tcPr>
          <w:p w14:paraId="29C169BC" w14:textId="41EF9E62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7C022AAF" w14:textId="077A84B6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21EEB83E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79147DF0" w14:textId="5E1EEA9A" w:rsidTr="005B4D70">
        <w:tc>
          <w:tcPr>
            <w:tcW w:w="5098" w:type="dxa"/>
            <w:vAlign w:val="center"/>
          </w:tcPr>
          <w:p w14:paraId="15D7C703" w14:textId="590D1E78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Approcci metodologici</w:t>
            </w:r>
          </w:p>
        </w:tc>
        <w:tc>
          <w:tcPr>
            <w:tcW w:w="1121" w:type="dxa"/>
            <w:vAlign w:val="center"/>
          </w:tcPr>
          <w:p w14:paraId="11FA8A25" w14:textId="6756D941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07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€ 20,00</w:t>
            </w:r>
          </w:p>
        </w:tc>
        <w:tc>
          <w:tcPr>
            <w:tcW w:w="933" w:type="dxa"/>
          </w:tcPr>
          <w:p w14:paraId="53926EEE" w14:textId="09D96F8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33B670DC" w14:textId="0241F40A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31B0C1B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511A4681" w14:textId="1FAC52CF" w:rsidTr="005B4D70">
        <w:tc>
          <w:tcPr>
            <w:tcW w:w="5098" w:type="dxa"/>
            <w:vAlign w:val="center"/>
          </w:tcPr>
          <w:p w14:paraId="22304E1C" w14:textId="56F69A13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Bibliografia della Pre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istoria e Protostoria siciliana</w:t>
            </w: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36EB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(E. Procelli)</w:t>
            </w:r>
          </w:p>
        </w:tc>
        <w:tc>
          <w:tcPr>
            <w:tcW w:w="1121" w:type="dxa"/>
            <w:vAlign w:val="center"/>
          </w:tcPr>
          <w:p w14:paraId="32314DA2" w14:textId="2C236227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€ 20,00</w:t>
            </w:r>
          </w:p>
        </w:tc>
        <w:tc>
          <w:tcPr>
            <w:tcW w:w="933" w:type="dxa"/>
          </w:tcPr>
          <w:p w14:paraId="287C01F1" w14:textId="434846CD" w:rsidR="00A36EB9" w:rsidRPr="00F72C7F" w:rsidRDefault="00CA43D1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€ 10,00</w:t>
            </w:r>
          </w:p>
        </w:tc>
        <w:tc>
          <w:tcPr>
            <w:tcW w:w="910" w:type="dxa"/>
          </w:tcPr>
          <w:p w14:paraId="386335F8" w14:textId="373BE6C5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0F1915D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3AF9B16" w14:textId="3E625F2C" w:rsidTr="005B4D70">
        <w:tc>
          <w:tcPr>
            <w:tcW w:w="5098" w:type="dxa"/>
            <w:vAlign w:val="center"/>
          </w:tcPr>
          <w:p w14:paraId="780FB3C7" w14:textId="7DB8ADD0" w:rsidR="00A36EB9" w:rsidRPr="00F72C7F" w:rsidRDefault="00A36EB9" w:rsidP="00A36E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Askategi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in memoria di G. Laplace, </w:t>
            </w:r>
            <w:proofErr w:type="spellStart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suppl</w:t>
            </w:r>
            <w:proofErr w:type="spellEnd"/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 RSP</w:t>
            </w:r>
          </w:p>
        </w:tc>
        <w:tc>
          <w:tcPr>
            <w:tcW w:w="1121" w:type="dxa"/>
            <w:vAlign w:val="center"/>
          </w:tcPr>
          <w:p w14:paraId="0D70CF3C" w14:textId="4D8E4B60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2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€ 50,00</w:t>
            </w:r>
          </w:p>
        </w:tc>
        <w:tc>
          <w:tcPr>
            <w:tcW w:w="933" w:type="dxa"/>
          </w:tcPr>
          <w:p w14:paraId="3BCAE0AD" w14:textId="5BE044E7" w:rsidR="00A36EB9" w:rsidRPr="00F72C7F" w:rsidRDefault="00CA43D1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€ 25,00</w:t>
            </w:r>
          </w:p>
        </w:tc>
        <w:tc>
          <w:tcPr>
            <w:tcW w:w="910" w:type="dxa"/>
          </w:tcPr>
          <w:p w14:paraId="711A294E" w14:textId="1010E3D2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5EE9F246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6EB9" w:rsidRPr="00F72C7F" w14:paraId="187132FD" w14:textId="500058B8" w:rsidTr="005B4D70">
        <w:tc>
          <w:tcPr>
            <w:tcW w:w="8062" w:type="dxa"/>
            <w:gridSpan w:val="4"/>
          </w:tcPr>
          <w:p w14:paraId="141730D0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</w:rPr>
            </w:pPr>
          </w:p>
          <w:p w14:paraId="6F1F223B" w14:textId="58B85C73" w:rsidR="00A36EB9" w:rsidRPr="00F72C7F" w:rsidRDefault="00A36EB9" w:rsidP="00A36EB9">
            <w:pPr>
              <w:jc w:val="center"/>
              <w:rPr>
                <w:rFonts w:asciiTheme="minorHAnsi" w:hAnsiTheme="minorHAnsi" w:cstheme="minorHAnsi"/>
              </w:rPr>
            </w:pPr>
            <w:r w:rsidRPr="00F72C7F">
              <w:rPr>
                <w:rFonts w:asciiTheme="minorHAnsi" w:hAnsiTheme="minorHAnsi" w:cstheme="minorHAnsi"/>
              </w:rPr>
              <w:t>TOTALE/</w:t>
            </w:r>
            <w:r w:rsidRPr="004A51B0">
              <w:rPr>
                <w:rFonts w:asciiTheme="minorHAnsi" w:hAnsiTheme="minorHAnsi" w:cstheme="minorHAnsi"/>
                <w:i/>
              </w:rPr>
              <w:t>TOTAL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F72C7F">
              <w:rPr>
                <w:rFonts w:asciiTheme="minorHAnsi" w:hAnsiTheme="minorHAnsi" w:cstheme="minorHAnsi"/>
              </w:rPr>
              <w:t>……………………………</w:t>
            </w:r>
            <w:proofErr w:type="gramStart"/>
            <w:r w:rsidRPr="00F72C7F">
              <w:rPr>
                <w:rFonts w:asciiTheme="minorHAnsi" w:hAnsiTheme="minorHAnsi" w:cstheme="minorHAnsi"/>
              </w:rPr>
              <w:t>…….</w:t>
            </w:r>
            <w:proofErr w:type="gramEnd"/>
            <w:r w:rsidRPr="00F72C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4" w:type="dxa"/>
          </w:tcPr>
          <w:p w14:paraId="38587D43" w14:textId="77777777" w:rsidR="00A36EB9" w:rsidRDefault="00A36EB9" w:rsidP="00A36E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C51DFA" w14:textId="0F1BF4B6" w:rsidR="005928CE" w:rsidRDefault="005928CE" w:rsidP="005928CE">
      <w:pPr>
        <w:jc w:val="center"/>
        <w:rPr>
          <w:rFonts w:asciiTheme="minorHAnsi" w:hAnsiTheme="minorHAnsi" w:cstheme="minorHAnsi"/>
        </w:rPr>
      </w:pPr>
    </w:p>
    <w:p w14:paraId="152C3A90" w14:textId="77777777" w:rsidR="00D1767D" w:rsidRDefault="00D1767D" w:rsidP="005928CE">
      <w:pPr>
        <w:jc w:val="center"/>
        <w:rPr>
          <w:rFonts w:asciiTheme="minorHAnsi" w:hAnsiTheme="minorHAnsi" w:cstheme="minorHAnsi"/>
        </w:rPr>
      </w:pPr>
    </w:p>
    <w:p w14:paraId="5CCF71B0" w14:textId="77777777" w:rsidR="00D1767D" w:rsidRPr="00F72C7F" w:rsidRDefault="00D1767D" w:rsidP="005928CE">
      <w:pPr>
        <w:jc w:val="center"/>
        <w:rPr>
          <w:rFonts w:asciiTheme="minorHAnsi" w:hAnsiTheme="minorHAnsi" w:cstheme="minorHAnsi"/>
        </w:rPr>
      </w:pPr>
    </w:p>
    <w:p w14:paraId="0CCD7497" w14:textId="579E55E9" w:rsidR="005928CE" w:rsidRPr="00F72C7F" w:rsidRDefault="005928CE" w:rsidP="005928CE">
      <w:pPr>
        <w:spacing w:line="480" w:lineRule="auto"/>
        <w:rPr>
          <w:rFonts w:asciiTheme="minorHAnsi" w:hAnsiTheme="minorHAnsi" w:cstheme="minorHAnsi"/>
        </w:rPr>
      </w:pPr>
      <w:r w:rsidRPr="00F72C7F">
        <w:rPr>
          <w:rFonts w:asciiTheme="minorHAnsi" w:hAnsiTheme="minorHAnsi" w:cstheme="minorHAnsi"/>
        </w:rPr>
        <w:t>Nome e cognome</w:t>
      </w:r>
      <w:r w:rsidR="00CA43D1">
        <w:rPr>
          <w:rFonts w:asciiTheme="minorHAnsi" w:hAnsiTheme="minorHAnsi" w:cstheme="minorHAnsi"/>
        </w:rPr>
        <w:t xml:space="preserve"> </w:t>
      </w:r>
      <w:r w:rsidRPr="00F72C7F">
        <w:rPr>
          <w:rFonts w:asciiTheme="minorHAnsi" w:hAnsiTheme="minorHAnsi" w:cstheme="minorHAnsi"/>
        </w:rPr>
        <w:t>/</w:t>
      </w:r>
      <w:r w:rsidR="00CA43D1">
        <w:rPr>
          <w:rFonts w:asciiTheme="minorHAnsi" w:hAnsiTheme="minorHAnsi" w:cstheme="minorHAnsi"/>
        </w:rPr>
        <w:t xml:space="preserve"> </w:t>
      </w:r>
      <w:proofErr w:type="spellStart"/>
      <w:r w:rsidRPr="00F72C7F">
        <w:rPr>
          <w:rFonts w:asciiTheme="minorHAnsi" w:hAnsiTheme="minorHAnsi" w:cstheme="minorHAnsi"/>
          <w:i/>
          <w:iCs/>
        </w:rPr>
        <w:t>Name</w:t>
      </w:r>
      <w:proofErr w:type="spellEnd"/>
      <w:r w:rsidRPr="00F72C7F">
        <w:rPr>
          <w:rFonts w:asciiTheme="minorHAnsi" w:hAnsiTheme="minorHAnsi" w:cstheme="minorHAnsi"/>
          <w:i/>
          <w:iCs/>
        </w:rPr>
        <w:t xml:space="preserve"> and surname.......................................................</w:t>
      </w:r>
      <w:r w:rsidR="00CA43D1">
        <w:rPr>
          <w:rFonts w:asciiTheme="minorHAnsi" w:hAnsiTheme="minorHAnsi" w:cstheme="minorHAnsi"/>
          <w:i/>
          <w:iCs/>
        </w:rPr>
        <w:t>...........................</w:t>
      </w:r>
    </w:p>
    <w:p w14:paraId="40FE8D3D" w14:textId="55E81D95" w:rsidR="005928CE" w:rsidRDefault="005928CE" w:rsidP="005928CE">
      <w:pPr>
        <w:spacing w:line="480" w:lineRule="auto"/>
        <w:rPr>
          <w:rFonts w:asciiTheme="minorHAnsi" w:hAnsiTheme="minorHAnsi" w:cstheme="minorHAnsi"/>
          <w:i/>
          <w:iCs/>
        </w:rPr>
      </w:pPr>
      <w:r w:rsidRPr="00F72C7F">
        <w:rPr>
          <w:rFonts w:asciiTheme="minorHAnsi" w:hAnsiTheme="minorHAnsi" w:cstheme="minorHAnsi"/>
        </w:rPr>
        <w:t>Indirizzo</w:t>
      </w:r>
      <w:r w:rsidR="00CA43D1">
        <w:rPr>
          <w:rFonts w:asciiTheme="minorHAnsi" w:hAnsiTheme="minorHAnsi" w:cstheme="minorHAnsi"/>
        </w:rPr>
        <w:t xml:space="preserve"> </w:t>
      </w:r>
      <w:r w:rsidRPr="00F72C7F">
        <w:rPr>
          <w:rFonts w:asciiTheme="minorHAnsi" w:hAnsiTheme="minorHAnsi" w:cstheme="minorHAnsi"/>
        </w:rPr>
        <w:t>/</w:t>
      </w:r>
      <w:r w:rsidR="00CA43D1">
        <w:rPr>
          <w:rFonts w:asciiTheme="minorHAnsi" w:hAnsiTheme="minorHAnsi" w:cstheme="minorHAnsi"/>
        </w:rPr>
        <w:t xml:space="preserve"> </w:t>
      </w:r>
      <w:r w:rsidRPr="00F72C7F">
        <w:rPr>
          <w:rFonts w:asciiTheme="minorHAnsi" w:hAnsiTheme="minorHAnsi" w:cstheme="minorHAnsi"/>
          <w:i/>
          <w:iCs/>
        </w:rPr>
        <w:t>Address.....................................................</w:t>
      </w:r>
      <w:bookmarkStart w:id="0" w:name="_GoBack"/>
      <w:r w:rsidRPr="00F72C7F">
        <w:rPr>
          <w:rFonts w:asciiTheme="minorHAnsi" w:hAnsiTheme="minorHAnsi" w:cstheme="minorHAnsi"/>
          <w:i/>
          <w:iCs/>
        </w:rPr>
        <w:t>.</w:t>
      </w:r>
      <w:bookmarkEnd w:id="0"/>
      <w:r w:rsidRPr="00F72C7F">
        <w:rPr>
          <w:rFonts w:asciiTheme="minorHAnsi" w:hAnsiTheme="minorHAnsi" w:cstheme="minorHAnsi"/>
          <w:i/>
          <w:iCs/>
        </w:rPr>
        <w:t>......................................</w:t>
      </w:r>
      <w:r w:rsidR="00CA43D1">
        <w:rPr>
          <w:rFonts w:asciiTheme="minorHAnsi" w:hAnsiTheme="minorHAnsi" w:cstheme="minorHAnsi"/>
          <w:i/>
          <w:iCs/>
        </w:rPr>
        <w:t>........................</w:t>
      </w:r>
    </w:p>
    <w:p w14:paraId="78A889E5" w14:textId="110A5EEB" w:rsidR="00CA43D1" w:rsidRPr="00F72C7F" w:rsidRDefault="00CA43D1" w:rsidP="005928CE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……………………………………………………………………………………………………………………………………………..</w:t>
      </w:r>
    </w:p>
    <w:p w14:paraId="5BA0301B" w14:textId="7A2349E8" w:rsidR="005928CE" w:rsidRPr="00CA43D1" w:rsidRDefault="005928CE" w:rsidP="005928CE">
      <w:pPr>
        <w:spacing w:line="480" w:lineRule="auto"/>
        <w:rPr>
          <w:rFonts w:asciiTheme="minorHAnsi" w:hAnsiTheme="minorHAnsi" w:cstheme="minorHAnsi"/>
          <w:lang w:val="en-GB"/>
        </w:rPr>
      </w:pPr>
      <w:r w:rsidRPr="00F72C7F">
        <w:rPr>
          <w:rFonts w:asciiTheme="minorHAnsi" w:hAnsiTheme="minorHAnsi" w:cstheme="minorHAnsi"/>
        </w:rPr>
        <w:t>C.A.P.</w:t>
      </w:r>
      <w:r w:rsidR="00CA43D1">
        <w:rPr>
          <w:rFonts w:asciiTheme="minorHAnsi" w:hAnsiTheme="minorHAnsi" w:cstheme="minorHAnsi"/>
        </w:rPr>
        <w:t xml:space="preserve"> </w:t>
      </w:r>
      <w:r w:rsidRPr="00F72C7F">
        <w:rPr>
          <w:rFonts w:asciiTheme="minorHAnsi" w:hAnsiTheme="minorHAnsi" w:cstheme="minorHAnsi"/>
        </w:rPr>
        <w:t>/</w:t>
      </w:r>
      <w:r w:rsidR="00CA43D1">
        <w:rPr>
          <w:rFonts w:asciiTheme="minorHAnsi" w:hAnsiTheme="minorHAnsi" w:cstheme="minorHAnsi"/>
        </w:rPr>
        <w:t xml:space="preserve"> </w:t>
      </w:r>
      <w:r w:rsidRPr="00F72C7F">
        <w:rPr>
          <w:rFonts w:asciiTheme="minorHAnsi" w:hAnsiTheme="minorHAnsi" w:cstheme="minorHAnsi"/>
          <w:i/>
          <w:iCs/>
        </w:rPr>
        <w:t>P</w:t>
      </w:r>
      <w:r w:rsidR="00CA43D1">
        <w:rPr>
          <w:rFonts w:asciiTheme="minorHAnsi" w:hAnsiTheme="minorHAnsi" w:cstheme="minorHAnsi"/>
          <w:i/>
          <w:iCs/>
        </w:rPr>
        <w:t>ostal Code..............</w:t>
      </w:r>
      <w:r w:rsidRPr="00F72C7F">
        <w:rPr>
          <w:rFonts w:asciiTheme="minorHAnsi" w:hAnsiTheme="minorHAnsi" w:cstheme="minorHAnsi"/>
          <w:i/>
          <w:iCs/>
        </w:rPr>
        <w:t>.</w:t>
      </w:r>
      <w:r w:rsidR="00CA43D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A43D1">
        <w:rPr>
          <w:rFonts w:asciiTheme="minorHAnsi" w:hAnsiTheme="minorHAnsi" w:cstheme="minorHAnsi"/>
          <w:lang w:val="en-GB"/>
        </w:rPr>
        <w:t>Città</w:t>
      </w:r>
      <w:proofErr w:type="spellEnd"/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Pr="00CA43D1">
        <w:rPr>
          <w:rFonts w:asciiTheme="minorHAnsi" w:hAnsiTheme="minorHAnsi" w:cstheme="minorHAnsi"/>
          <w:lang w:val="en-GB"/>
        </w:rPr>
        <w:t>/</w:t>
      </w:r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Pr="00CA43D1">
        <w:rPr>
          <w:rFonts w:asciiTheme="minorHAnsi" w:hAnsiTheme="minorHAnsi" w:cstheme="minorHAnsi"/>
          <w:i/>
          <w:iCs/>
          <w:lang w:val="en-GB"/>
        </w:rPr>
        <w:t>City</w:t>
      </w:r>
      <w:r w:rsidRPr="00CA43D1">
        <w:rPr>
          <w:rFonts w:asciiTheme="minorHAnsi" w:hAnsiTheme="minorHAnsi" w:cstheme="minorHAnsi"/>
          <w:lang w:val="en-GB"/>
        </w:rPr>
        <w:t>...........................</w:t>
      </w:r>
      <w:r w:rsidR="00CA43D1" w:rsidRPr="00CA43D1">
        <w:rPr>
          <w:rFonts w:asciiTheme="minorHAnsi" w:hAnsiTheme="minorHAnsi" w:cstheme="minorHAnsi"/>
          <w:lang w:val="en-GB"/>
        </w:rPr>
        <w:t>.......</w:t>
      </w:r>
      <w:r w:rsidRPr="00CA43D1">
        <w:rPr>
          <w:rFonts w:asciiTheme="minorHAnsi" w:hAnsiTheme="minorHAnsi" w:cstheme="minorHAnsi"/>
          <w:lang w:val="en-GB"/>
        </w:rPr>
        <w:t>.......</w:t>
      </w:r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Pr="00CA43D1">
        <w:rPr>
          <w:rFonts w:asciiTheme="minorHAnsi" w:hAnsiTheme="minorHAnsi" w:cstheme="minorHAnsi"/>
          <w:i/>
          <w:iCs/>
          <w:lang w:val="en-GB"/>
        </w:rPr>
        <w:t>Country</w:t>
      </w:r>
      <w:r w:rsidRPr="00CA43D1">
        <w:rPr>
          <w:rFonts w:asciiTheme="minorHAnsi" w:hAnsiTheme="minorHAnsi" w:cstheme="minorHAnsi"/>
          <w:lang w:val="en-GB"/>
        </w:rPr>
        <w:t>..........................</w:t>
      </w:r>
    </w:p>
    <w:p w14:paraId="2B6265D6" w14:textId="5D180DFA" w:rsidR="005928CE" w:rsidRPr="00CA43D1" w:rsidRDefault="005928CE" w:rsidP="005928CE">
      <w:pPr>
        <w:spacing w:line="480" w:lineRule="auto"/>
        <w:rPr>
          <w:rFonts w:asciiTheme="minorHAnsi" w:hAnsiTheme="minorHAnsi" w:cstheme="minorHAnsi"/>
        </w:rPr>
      </w:pPr>
      <w:r w:rsidRPr="00CA43D1">
        <w:rPr>
          <w:rFonts w:asciiTheme="minorHAnsi" w:hAnsiTheme="minorHAnsi" w:cstheme="minorHAnsi"/>
        </w:rPr>
        <w:t>Codice fiscale</w:t>
      </w:r>
      <w:r w:rsidR="00CA43D1" w:rsidRPr="00CA43D1">
        <w:rPr>
          <w:rFonts w:asciiTheme="minorHAnsi" w:hAnsiTheme="minorHAnsi" w:cstheme="minorHAnsi"/>
        </w:rPr>
        <w:t xml:space="preserve"> (</w:t>
      </w:r>
      <w:r w:rsidR="00CA43D1">
        <w:rPr>
          <w:rFonts w:asciiTheme="minorHAnsi" w:hAnsiTheme="minorHAnsi" w:cstheme="minorHAnsi"/>
        </w:rPr>
        <w:t>solo per gli Enti)</w:t>
      </w:r>
      <w:r w:rsidR="00CA43D1" w:rsidRPr="00CA43D1">
        <w:rPr>
          <w:rFonts w:asciiTheme="minorHAnsi" w:hAnsiTheme="minorHAnsi" w:cstheme="minorHAnsi"/>
        </w:rPr>
        <w:t xml:space="preserve"> </w:t>
      </w:r>
      <w:r w:rsidRPr="00CA43D1">
        <w:rPr>
          <w:rFonts w:asciiTheme="minorHAnsi" w:hAnsiTheme="minorHAnsi" w:cstheme="minorHAnsi"/>
        </w:rPr>
        <w:t>/</w:t>
      </w:r>
      <w:r w:rsidR="00CA43D1" w:rsidRPr="00CA43D1">
        <w:rPr>
          <w:rFonts w:asciiTheme="minorHAnsi" w:hAnsiTheme="minorHAnsi" w:cstheme="minorHAnsi"/>
        </w:rPr>
        <w:t xml:space="preserve"> </w:t>
      </w:r>
      <w:r w:rsidRPr="00CA43D1">
        <w:rPr>
          <w:rFonts w:asciiTheme="minorHAnsi" w:hAnsiTheme="minorHAnsi" w:cstheme="minorHAnsi"/>
          <w:i/>
          <w:iCs/>
        </w:rPr>
        <w:t>VAT</w:t>
      </w:r>
      <w:r w:rsidR="004811E9" w:rsidRPr="00CA43D1">
        <w:rPr>
          <w:rFonts w:asciiTheme="minorHAnsi" w:hAnsiTheme="minorHAnsi" w:cstheme="minorHAnsi"/>
          <w:i/>
          <w:iCs/>
        </w:rPr>
        <w:t xml:space="preserve"> </w:t>
      </w:r>
      <w:r w:rsidR="00CA43D1">
        <w:rPr>
          <w:rFonts w:asciiTheme="minorHAnsi" w:hAnsiTheme="minorHAnsi" w:cstheme="minorHAnsi"/>
        </w:rPr>
        <w:t>(</w:t>
      </w:r>
      <w:proofErr w:type="spellStart"/>
      <w:r w:rsidR="00CA43D1">
        <w:rPr>
          <w:rFonts w:asciiTheme="minorHAnsi" w:hAnsiTheme="minorHAnsi" w:cstheme="minorHAnsi"/>
          <w:i/>
          <w:iCs/>
        </w:rPr>
        <w:t>Organisations</w:t>
      </w:r>
      <w:proofErr w:type="spellEnd"/>
      <w:r w:rsidR="00CA43D1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CA43D1">
        <w:rPr>
          <w:rFonts w:asciiTheme="minorHAnsi" w:hAnsiTheme="minorHAnsi" w:cstheme="minorHAnsi"/>
          <w:i/>
          <w:iCs/>
        </w:rPr>
        <w:t>only</w:t>
      </w:r>
      <w:proofErr w:type="spellEnd"/>
      <w:r w:rsidRPr="00CA43D1">
        <w:rPr>
          <w:rFonts w:asciiTheme="minorHAnsi" w:hAnsiTheme="minorHAnsi" w:cstheme="minorHAnsi"/>
        </w:rPr>
        <w:t>) ............</w:t>
      </w:r>
      <w:r w:rsidR="00CA43D1" w:rsidRPr="00CA43D1">
        <w:rPr>
          <w:rFonts w:asciiTheme="minorHAnsi" w:hAnsiTheme="minorHAnsi" w:cstheme="minorHAnsi"/>
        </w:rPr>
        <w:t>....</w:t>
      </w:r>
      <w:r w:rsidR="00CA43D1">
        <w:rPr>
          <w:rFonts w:asciiTheme="minorHAnsi" w:hAnsiTheme="minorHAnsi" w:cstheme="minorHAnsi"/>
        </w:rPr>
        <w:t>..............</w:t>
      </w:r>
      <w:r w:rsidR="00CA43D1" w:rsidRPr="00CA43D1">
        <w:rPr>
          <w:rFonts w:asciiTheme="minorHAnsi" w:hAnsiTheme="minorHAnsi" w:cstheme="minorHAnsi"/>
        </w:rPr>
        <w:t>.....................</w:t>
      </w:r>
    </w:p>
    <w:p w14:paraId="78E98281" w14:textId="0B79F263" w:rsidR="005928CE" w:rsidRPr="00CA43D1" w:rsidRDefault="005928CE" w:rsidP="005928CE">
      <w:pPr>
        <w:spacing w:line="480" w:lineRule="auto"/>
        <w:rPr>
          <w:rFonts w:asciiTheme="minorHAnsi" w:hAnsiTheme="minorHAnsi" w:cstheme="minorHAnsi"/>
          <w:lang w:val="en-GB"/>
        </w:rPr>
      </w:pPr>
      <w:r w:rsidRPr="00CA43D1">
        <w:rPr>
          <w:rFonts w:asciiTheme="minorHAnsi" w:hAnsiTheme="minorHAnsi" w:cstheme="minorHAnsi"/>
          <w:lang w:val="en-GB"/>
        </w:rPr>
        <w:t>Data</w:t>
      </w:r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Pr="00CA43D1">
        <w:rPr>
          <w:rFonts w:asciiTheme="minorHAnsi" w:hAnsiTheme="minorHAnsi" w:cstheme="minorHAnsi"/>
          <w:lang w:val="en-GB"/>
        </w:rPr>
        <w:t>/</w:t>
      </w:r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="00CA43D1" w:rsidRPr="00CA43D1">
        <w:rPr>
          <w:rFonts w:asciiTheme="minorHAnsi" w:hAnsiTheme="minorHAnsi" w:cstheme="minorHAnsi"/>
          <w:i/>
          <w:iCs/>
          <w:lang w:val="en-GB"/>
        </w:rPr>
        <w:t>Date..............</w:t>
      </w:r>
      <w:r w:rsidRPr="00CA43D1">
        <w:rPr>
          <w:rFonts w:asciiTheme="minorHAnsi" w:hAnsiTheme="minorHAnsi" w:cstheme="minorHAnsi"/>
          <w:i/>
          <w:iCs/>
          <w:lang w:val="en-GB"/>
        </w:rPr>
        <w:t>......................</w:t>
      </w:r>
      <w:r w:rsidR="00CA43D1" w:rsidRPr="00CA43D1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CA43D1">
        <w:rPr>
          <w:rFonts w:asciiTheme="minorHAnsi" w:hAnsiTheme="minorHAnsi" w:cstheme="minorHAnsi"/>
          <w:lang w:val="en-GB"/>
        </w:rPr>
        <w:t>Firma</w:t>
      </w:r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Pr="00CA43D1">
        <w:rPr>
          <w:rFonts w:asciiTheme="minorHAnsi" w:hAnsiTheme="minorHAnsi" w:cstheme="minorHAnsi"/>
          <w:lang w:val="en-GB"/>
        </w:rPr>
        <w:t>/</w:t>
      </w:r>
      <w:r w:rsidR="00CA43D1" w:rsidRPr="00CA43D1">
        <w:rPr>
          <w:rFonts w:asciiTheme="minorHAnsi" w:hAnsiTheme="minorHAnsi" w:cstheme="minorHAnsi"/>
          <w:lang w:val="en-GB"/>
        </w:rPr>
        <w:t xml:space="preserve"> </w:t>
      </w:r>
      <w:r w:rsidRPr="00CA43D1">
        <w:rPr>
          <w:rFonts w:asciiTheme="minorHAnsi" w:hAnsiTheme="minorHAnsi" w:cstheme="minorHAnsi"/>
          <w:i/>
          <w:iCs/>
          <w:lang w:val="en-GB"/>
        </w:rPr>
        <w:t>Signature..............................................................</w:t>
      </w:r>
    </w:p>
    <w:p w14:paraId="3E87AB61" w14:textId="77777777" w:rsidR="005928CE" w:rsidRPr="00F72C7F" w:rsidRDefault="005928CE" w:rsidP="005928CE">
      <w:pPr>
        <w:rPr>
          <w:rFonts w:asciiTheme="minorHAnsi" w:hAnsiTheme="minorHAnsi" w:cstheme="minorHAnsi"/>
          <w:lang w:val="en-US"/>
        </w:rPr>
      </w:pPr>
    </w:p>
    <w:sectPr w:rsidR="005928CE" w:rsidRPr="00F72C7F" w:rsidSect="00173CCF">
      <w:headerReference w:type="default" r:id="rId9"/>
      <w:footerReference w:type="default" r:id="rId10"/>
      <w:pgSz w:w="11906" w:h="16838" w:code="9"/>
      <w:pgMar w:top="191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D3C3" w14:textId="77777777" w:rsidR="00C06F36" w:rsidRDefault="00C06F36" w:rsidP="005C6993">
      <w:r>
        <w:separator/>
      </w:r>
    </w:p>
  </w:endnote>
  <w:endnote w:type="continuationSeparator" w:id="0">
    <w:p w14:paraId="2AFF6EF3" w14:textId="77777777" w:rsidR="00C06F36" w:rsidRDefault="00C06F36" w:rsidP="005C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1D8B" w14:textId="35D87437" w:rsidR="00CD2BD2" w:rsidRPr="008074A2" w:rsidRDefault="00CD2BD2" w:rsidP="008074A2">
    <w:pPr>
      <w:pStyle w:val="NormaleWeb"/>
      <w:spacing w:before="0" w:after="0"/>
      <w:jc w:val="center"/>
      <w:rPr>
        <w:spacing w:val="20"/>
        <w:sz w:val="16"/>
        <w:szCs w:val="16"/>
      </w:rPr>
    </w:pPr>
    <w:r w:rsidRPr="008074A2">
      <w:rPr>
        <w:color w:val="A50021"/>
        <w:spacing w:val="20"/>
        <w:sz w:val="16"/>
        <w:szCs w:val="16"/>
      </w:rPr>
      <w:t>Sede operativa c/o Museo Archeologico Nazionale di Firenze - via della Pergola, 65 – 50121 Firenze</w:t>
    </w:r>
  </w:p>
  <w:p w14:paraId="55403C5B" w14:textId="77777777" w:rsidR="00CD2BD2" w:rsidRPr="008074A2" w:rsidRDefault="00CD2BD2" w:rsidP="008074A2">
    <w:pPr>
      <w:pStyle w:val="NormaleWeb"/>
      <w:spacing w:before="0" w:after="0"/>
      <w:jc w:val="center"/>
      <w:rPr>
        <w:spacing w:val="20"/>
        <w:sz w:val="16"/>
        <w:szCs w:val="16"/>
      </w:rPr>
    </w:pPr>
    <w:r w:rsidRPr="008074A2">
      <w:rPr>
        <w:color w:val="A50021"/>
        <w:spacing w:val="20"/>
        <w:sz w:val="16"/>
        <w:szCs w:val="16"/>
      </w:rPr>
      <w:t xml:space="preserve">Sede legale c/o Studio del dott. Luigi </w:t>
    </w:r>
    <w:proofErr w:type="spellStart"/>
    <w:r w:rsidRPr="008074A2">
      <w:rPr>
        <w:color w:val="A50021"/>
        <w:spacing w:val="20"/>
        <w:sz w:val="16"/>
        <w:szCs w:val="16"/>
      </w:rPr>
      <w:t>Cobisi</w:t>
    </w:r>
    <w:proofErr w:type="spellEnd"/>
    <w:r w:rsidRPr="008074A2">
      <w:rPr>
        <w:color w:val="A50021"/>
        <w:spacing w:val="20"/>
        <w:sz w:val="16"/>
        <w:szCs w:val="16"/>
      </w:rPr>
      <w:t xml:space="preserve"> - via </w:t>
    </w:r>
    <w:proofErr w:type="spellStart"/>
    <w:r w:rsidRPr="008074A2">
      <w:rPr>
        <w:color w:val="A50021"/>
        <w:spacing w:val="20"/>
        <w:sz w:val="16"/>
        <w:szCs w:val="16"/>
      </w:rPr>
      <w:t>Scialoia</w:t>
    </w:r>
    <w:proofErr w:type="spellEnd"/>
    <w:r w:rsidRPr="008074A2">
      <w:rPr>
        <w:color w:val="A50021"/>
        <w:spacing w:val="20"/>
        <w:sz w:val="16"/>
        <w:szCs w:val="16"/>
      </w:rPr>
      <w:t>, 27 - 50136 Firenze</w:t>
    </w:r>
  </w:p>
  <w:p w14:paraId="53AFB023" w14:textId="71DD73A2" w:rsidR="00CD2BD2" w:rsidRPr="008074A2" w:rsidRDefault="00CD2BD2" w:rsidP="008074A2">
    <w:pPr>
      <w:pStyle w:val="NormaleWeb"/>
      <w:spacing w:before="0" w:after="0"/>
      <w:jc w:val="center"/>
      <w:rPr>
        <w:spacing w:val="20"/>
        <w:sz w:val="16"/>
        <w:szCs w:val="16"/>
        <w:lang w:val="fr-FR"/>
      </w:rPr>
    </w:pPr>
    <w:r w:rsidRPr="008074A2">
      <w:rPr>
        <w:color w:val="A50021"/>
        <w:spacing w:val="20"/>
        <w:sz w:val="16"/>
        <w:szCs w:val="16"/>
        <w:lang w:val="fr-FR"/>
      </w:rPr>
      <w:t>iipp@iipp.it biblioteca@iipp.it segreteria@iipp.it certiipp@pec.it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618C" w14:textId="77777777" w:rsidR="00C06F36" w:rsidRDefault="00C06F36" w:rsidP="005C6993">
      <w:r>
        <w:separator/>
      </w:r>
    </w:p>
  </w:footnote>
  <w:footnote w:type="continuationSeparator" w:id="0">
    <w:p w14:paraId="13E3E139" w14:textId="77777777" w:rsidR="00C06F36" w:rsidRDefault="00C06F36" w:rsidP="005C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4DC8" w14:textId="77777777" w:rsidR="00CD2BD2" w:rsidRDefault="00CD2B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3A3254" wp14:editId="4A2C2F6C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679450" cy="679450"/>
          <wp:effectExtent l="0" t="0" r="6350" b="6350"/>
          <wp:wrapThrough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hrough>
          <wp:docPr id="4" name="Picture 4" descr="A red swirly design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red swirly design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4A2">
      <w:ptab w:relativeTo="margin" w:alignment="center" w:leader="none"/>
    </w:r>
  </w:p>
  <w:p w14:paraId="127BAC3D" w14:textId="77777777" w:rsidR="00CD2BD2" w:rsidRDefault="00CD2BD2" w:rsidP="008074A2">
    <w:pPr>
      <w:pStyle w:val="Intestazione"/>
      <w:jc w:val="center"/>
      <w:rPr>
        <w:rFonts w:ascii="Times New Roman" w:hAnsi="Times New Roman"/>
        <w:color w:val="A50021"/>
        <w:spacing w:val="24"/>
        <w:sz w:val="26"/>
        <w:szCs w:val="26"/>
      </w:rPr>
    </w:pPr>
    <w:r>
      <w:rPr>
        <w:rFonts w:ascii="Times New Roman" w:hAnsi="Times New Roman"/>
        <w:color w:val="A50021"/>
        <w:spacing w:val="24"/>
        <w:sz w:val="26"/>
        <w:szCs w:val="26"/>
      </w:rPr>
      <w:t>ISTITUTO ITALIANO DI PREISTORIA E PROTOSTORIA</w:t>
    </w:r>
  </w:p>
  <w:p w14:paraId="5BA0336C" w14:textId="37B4144D" w:rsidR="00CD2BD2" w:rsidRDefault="00CD2BD2" w:rsidP="008074A2">
    <w:pPr>
      <w:pStyle w:val="Intestazione"/>
      <w:jc w:val="center"/>
    </w:pPr>
    <w:r>
      <w:rPr>
        <w:rFonts w:ascii="Times New Roman" w:hAnsi="Times New Roman"/>
        <w:color w:val="A50021"/>
        <w:spacing w:val="20"/>
        <w:sz w:val="18"/>
        <w:szCs w:val="18"/>
      </w:rPr>
      <w:t>FIRENZE – TEL 055/2340765 – FAX 055/5354821 – http://www.iipp.it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5311"/>
    <w:multiLevelType w:val="multilevel"/>
    <w:tmpl w:val="E43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97763"/>
    <w:multiLevelType w:val="multilevel"/>
    <w:tmpl w:val="B18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93"/>
    <w:rsid w:val="0009026E"/>
    <w:rsid w:val="00173CCF"/>
    <w:rsid w:val="00216BEF"/>
    <w:rsid w:val="00233325"/>
    <w:rsid w:val="0028095A"/>
    <w:rsid w:val="004034BE"/>
    <w:rsid w:val="00461787"/>
    <w:rsid w:val="004811E9"/>
    <w:rsid w:val="004A384C"/>
    <w:rsid w:val="004A51B0"/>
    <w:rsid w:val="004C2279"/>
    <w:rsid w:val="005412C6"/>
    <w:rsid w:val="00545375"/>
    <w:rsid w:val="005928CE"/>
    <w:rsid w:val="005B4D70"/>
    <w:rsid w:val="005C6993"/>
    <w:rsid w:val="00666521"/>
    <w:rsid w:val="007441CC"/>
    <w:rsid w:val="00773072"/>
    <w:rsid w:val="007731AD"/>
    <w:rsid w:val="007F6540"/>
    <w:rsid w:val="008074A2"/>
    <w:rsid w:val="00A36EB9"/>
    <w:rsid w:val="00B57EB7"/>
    <w:rsid w:val="00B948A2"/>
    <w:rsid w:val="00C06F36"/>
    <w:rsid w:val="00CA43D1"/>
    <w:rsid w:val="00CD2BD2"/>
    <w:rsid w:val="00D1767D"/>
    <w:rsid w:val="00DE1A81"/>
    <w:rsid w:val="00E05D9C"/>
    <w:rsid w:val="00EA3426"/>
    <w:rsid w:val="00EC1469"/>
    <w:rsid w:val="00F72C7F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5D4C7"/>
  <w15:chartTrackingRefBased/>
  <w15:docId w15:val="{9B2A81C2-2087-BB4C-AE79-7C436E0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325"/>
    <w:rPr>
      <w:rFonts w:ascii="Times New Roman" w:eastAsia="Times New Roman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993"/>
  </w:style>
  <w:style w:type="paragraph" w:styleId="Pidipagina">
    <w:name w:val="footer"/>
    <w:basedOn w:val="Normale"/>
    <w:link w:val="PidipaginaCarattere"/>
    <w:uiPriority w:val="99"/>
    <w:unhideWhenUsed/>
    <w:rsid w:val="005C69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993"/>
  </w:style>
  <w:style w:type="paragraph" w:customStyle="1" w:styleId="western">
    <w:name w:val="western"/>
    <w:basedOn w:val="Normale"/>
    <w:rsid w:val="008074A2"/>
    <w:pPr>
      <w:spacing w:before="278" w:after="278"/>
    </w:pPr>
    <w:rPr>
      <w:rFonts w:ascii="Georgia" w:hAnsi="Georgia"/>
      <w:color w:val="333333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8074A2"/>
    <w:pPr>
      <w:spacing w:before="278" w:after="278"/>
    </w:pPr>
    <w:rPr>
      <w:color w:val="333333"/>
    </w:rPr>
  </w:style>
  <w:style w:type="table" w:styleId="Grigliatabella">
    <w:name w:val="Table Grid"/>
    <w:basedOn w:val="Tabellanormale"/>
    <w:uiPriority w:val="39"/>
    <w:rsid w:val="0059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CF"/>
    <w:rPr>
      <w:rFonts w:ascii="Segoe UI" w:eastAsia="Times New Roman" w:hAnsi="Segoe UI" w:cs="Segoe UI"/>
      <w:sz w:val="18"/>
      <w:szCs w:val="18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CD2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p@iip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9DBBB-8727-4935-B289-079C3CAD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1860</Words>
  <Characters>9341</Characters>
  <Application>Microsoft Office Word</Application>
  <DocSecurity>0</DocSecurity>
  <Lines>583</Lines>
  <Paragraphs>589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dario.ferrari</dc:creator>
  <cp:keywords/>
  <dc:description/>
  <cp:lastModifiedBy>Utente</cp:lastModifiedBy>
  <cp:revision>2</cp:revision>
  <cp:lastPrinted>2023-11-07T11:55:00Z</cp:lastPrinted>
  <dcterms:created xsi:type="dcterms:W3CDTF">2023-11-14T10:36:00Z</dcterms:created>
  <dcterms:modified xsi:type="dcterms:W3CDTF">2023-11-14T10:36:00Z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53887c5613e49f1e9e51101e027c24693499b647b1ea11b358cdffb142f873a8</vt:lpwstr>
  </property>
</Properties>
</file>